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DB4E" w14:textId="7E82FE38" w:rsidR="003E1D53" w:rsidRPr="00D45487" w:rsidRDefault="004005E8" w:rsidP="00A06E0A">
      <w:pPr>
        <w:spacing w:after="0" w:line="240" w:lineRule="auto"/>
        <w:rPr>
          <w:rFonts w:ascii="Times New Roman" w:hAnsi="Times New Roman"/>
        </w:rPr>
      </w:pPr>
      <w:bookmarkStart w:id="0" w:name="_GoBack"/>
      <w:bookmarkEnd w:id="0"/>
      <w:r w:rsidRPr="00D45487">
        <w:rPr>
          <w:rFonts w:ascii="Times New Roman" w:hAnsi="Times New Roman"/>
          <w:noProof/>
        </w:rPr>
        <w:drawing>
          <wp:anchor distT="0" distB="0" distL="114300" distR="114300" simplePos="0" relativeHeight="251659264" behindDoc="1" locked="0" layoutInCell="1" allowOverlap="1" wp14:anchorId="340B6D6B" wp14:editId="20D4D407">
            <wp:simplePos x="0" y="0"/>
            <wp:positionH relativeFrom="margin">
              <wp:posOffset>4905375</wp:posOffset>
            </wp:positionH>
            <wp:positionV relativeFrom="paragraph">
              <wp:posOffset>-973455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965"/>
        <w:gridCol w:w="6385"/>
      </w:tblGrid>
      <w:tr w:rsidR="004005E8" w:rsidRPr="00D45487" w14:paraId="738822A6" w14:textId="77777777" w:rsidTr="003528FF">
        <w:tc>
          <w:tcPr>
            <w:tcW w:w="2965" w:type="dxa"/>
          </w:tcPr>
          <w:p w14:paraId="01E565C5" w14:textId="77777777" w:rsidR="004005E8" w:rsidRPr="00D45487" w:rsidRDefault="004005E8" w:rsidP="00D43886">
            <w:pPr>
              <w:contextualSpacing/>
              <w:rPr>
                <w:rFonts w:ascii="Times New Roman" w:hAnsi="Times New Roman"/>
                <w:b/>
              </w:rPr>
            </w:pPr>
            <w:r w:rsidRPr="00D45487">
              <w:rPr>
                <w:rFonts w:ascii="Times New Roman" w:hAnsi="Times New Roman"/>
                <w:b/>
              </w:rPr>
              <w:t>RFP Number:</w:t>
            </w:r>
          </w:p>
        </w:tc>
        <w:tc>
          <w:tcPr>
            <w:tcW w:w="6385" w:type="dxa"/>
          </w:tcPr>
          <w:p w14:paraId="587DF761" w14:textId="551C507A" w:rsidR="004005E8" w:rsidRPr="00D45487" w:rsidRDefault="00980BCA" w:rsidP="00D43886">
            <w:pPr>
              <w:contextualSpacing/>
              <w:rPr>
                <w:rFonts w:ascii="Times New Roman" w:hAnsi="Times New Roman"/>
              </w:rPr>
            </w:pPr>
            <w:r>
              <w:rPr>
                <w:rFonts w:ascii="Times New Roman" w:hAnsi="Times New Roman"/>
              </w:rPr>
              <w:t>#41</w:t>
            </w:r>
          </w:p>
        </w:tc>
      </w:tr>
      <w:tr w:rsidR="004005E8" w:rsidRPr="00D45487" w14:paraId="31774A89" w14:textId="77777777" w:rsidTr="003528FF">
        <w:tc>
          <w:tcPr>
            <w:tcW w:w="2965" w:type="dxa"/>
          </w:tcPr>
          <w:p w14:paraId="48A6260D" w14:textId="77777777" w:rsidR="004005E8" w:rsidRPr="00D45487" w:rsidRDefault="004005E8" w:rsidP="00D43886">
            <w:pPr>
              <w:contextualSpacing/>
              <w:rPr>
                <w:rFonts w:ascii="Times New Roman" w:hAnsi="Times New Roman"/>
                <w:b/>
              </w:rPr>
            </w:pPr>
            <w:r w:rsidRPr="00D45487">
              <w:rPr>
                <w:rFonts w:ascii="Times New Roman" w:hAnsi="Times New Roman"/>
                <w:b/>
              </w:rPr>
              <w:t>Issuance Date:</w:t>
            </w:r>
          </w:p>
        </w:tc>
        <w:tc>
          <w:tcPr>
            <w:tcW w:w="6385" w:type="dxa"/>
          </w:tcPr>
          <w:p w14:paraId="290EA25B" w14:textId="5FEF92C8" w:rsidR="004005E8" w:rsidRPr="00D45487" w:rsidRDefault="00D12FE3" w:rsidP="00D43886">
            <w:pPr>
              <w:contextualSpacing/>
              <w:rPr>
                <w:rFonts w:ascii="Times New Roman" w:hAnsi="Times New Roman"/>
              </w:rPr>
            </w:pPr>
            <w:r>
              <w:rPr>
                <w:rFonts w:ascii="Times New Roman" w:hAnsi="Times New Roman"/>
              </w:rPr>
              <w:t>Ju</w:t>
            </w:r>
            <w:r w:rsidR="00100762">
              <w:rPr>
                <w:rFonts w:ascii="Times New Roman" w:hAnsi="Times New Roman"/>
              </w:rPr>
              <w:t>ne 26</w:t>
            </w:r>
            <w:r>
              <w:rPr>
                <w:rFonts w:ascii="Times New Roman" w:hAnsi="Times New Roman"/>
              </w:rPr>
              <w:t>, 2019</w:t>
            </w:r>
          </w:p>
        </w:tc>
      </w:tr>
      <w:tr w:rsidR="004005E8" w:rsidRPr="00D45487" w14:paraId="50C7ECA3" w14:textId="77777777" w:rsidTr="003528FF">
        <w:tc>
          <w:tcPr>
            <w:tcW w:w="2965" w:type="dxa"/>
          </w:tcPr>
          <w:p w14:paraId="48733C91" w14:textId="77777777" w:rsidR="004005E8" w:rsidRPr="00D45487" w:rsidRDefault="004005E8" w:rsidP="00D43886">
            <w:pPr>
              <w:contextualSpacing/>
              <w:rPr>
                <w:rFonts w:ascii="Times New Roman" w:hAnsi="Times New Roman"/>
                <w:b/>
              </w:rPr>
            </w:pPr>
            <w:r w:rsidRPr="00D45487">
              <w:rPr>
                <w:rFonts w:ascii="Times New Roman" w:hAnsi="Times New Roman"/>
                <w:b/>
              </w:rPr>
              <w:t>Deadline for Questions:</w:t>
            </w:r>
          </w:p>
        </w:tc>
        <w:tc>
          <w:tcPr>
            <w:tcW w:w="6385" w:type="dxa"/>
          </w:tcPr>
          <w:p w14:paraId="07E75581" w14:textId="018322ED" w:rsidR="004005E8" w:rsidRPr="00D45487" w:rsidRDefault="006B662F" w:rsidP="00D43886">
            <w:pPr>
              <w:contextualSpacing/>
              <w:rPr>
                <w:rFonts w:ascii="Times New Roman" w:hAnsi="Times New Roman"/>
              </w:rPr>
            </w:pPr>
            <w:r>
              <w:rPr>
                <w:rFonts w:ascii="Times New Roman" w:hAnsi="Times New Roman"/>
              </w:rPr>
              <w:t>6 pm EST, June 30, 2019</w:t>
            </w:r>
          </w:p>
        </w:tc>
      </w:tr>
      <w:tr w:rsidR="00BE5C3F" w:rsidRPr="00D45487" w14:paraId="648917A6" w14:textId="77777777" w:rsidTr="003528FF">
        <w:tc>
          <w:tcPr>
            <w:tcW w:w="2965" w:type="dxa"/>
          </w:tcPr>
          <w:p w14:paraId="6250C37A" w14:textId="3CFED00F" w:rsidR="00BE5C3F" w:rsidRPr="00D45487" w:rsidRDefault="00BE5C3F" w:rsidP="00D43886">
            <w:pPr>
              <w:contextualSpacing/>
              <w:rPr>
                <w:rFonts w:ascii="Times New Roman" w:hAnsi="Times New Roman"/>
                <w:b/>
              </w:rPr>
            </w:pPr>
            <w:r>
              <w:rPr>
                <w:rFonts w:ascii="Times New Roman" w:hAnsi="Times New Roman"/>
                <w:b/>
              </w:rPr>
              <w:t xml:space="preserve">Bidders </w:t>
            </w:r>
            <w:r w:rsidR="003528FF">
              <w:rPr>
                <w:rFonts w:ascii="Times New Roman" w:hAnsi="Times New Roman"/>
                <w:b/>
              </w:rPr>
              <w:t>Telec</w:t>
            </w:r>
            <w:r>
              <w:rPr>
                <w:rFonts w:ascii="Times New Roman" w:hAnsi="Times New Roman"/>
                <w:b/>
              </w:rPr>
              <w:t>onference</w:t>
            </w:r>
            <w:r w:rsidR="0090246D">
              <w:rPr>
                <w:rFonts w:ascii="Times New Roman" w:hAnsi="Times New Roman"/>
                <w:b/>
              </w:rPr>
              <w:t>:</w:t>
            </w:r>
            <w:r w:rsidR="008B2551">
              <w:rPr>
                <w:rFonts w:ascii="Times New Roman" w:hAnsi="Times New Roman"/>
                <w:b/>
              </w:rPr>
              <w:t xml:space="preserve"> </w:t>
            </w:r>
          </w:p>
        </w:tc>
        <w:tc>
          <w:tcPr>
            <w:tcW w:w="6385" w:type="dxa"/>
          </w:tcPr>
          <w:p w14:paraId="4F6804B3" w14:textId="1A9EE656" w:rsidR="00BE5C3F" w:rsidRDefault="00BE5C3F" w:rsidP="00D43886">
            <w:pPr>
              <w:contextualSpacing/>
              <w:rPr>
                <w:rFonts w:ascii="Times New Roman" w:hAnsi="Times New Roman"/>
              </w:rPr>
            </w:pPr>
            <w:r>
              <w:rPr>
                <w:rFonts w:ascii="Times New Roman" w:hAnsi="Times New Roman"/>
              </w:rPr>
              <w:t>2 pm EST, July 1, 2019</w:t>
            </w:r>
            <w:r w:rsidR="008B2551">
              <w:rPr>
                <w:rFonts w:ascii="Times New Roman" w:hAnsi="Times New Roman"/>
              </w:rPr>
              <w:t xml:space="preserve"> </w:t>
            </w:r>
          </w:p>
        </w:tc>
      </w:tr>
      <w:tr w:rsidR="004005E8" w:rsidRPr="00D45487" w14:paraId="10338B39" w14:textId="77777777" w:rsidTr="003528FF">
        <w:tc>
          <w:tcPr>
            <w:tcW w:w="2965" w:type="dxa"/>
          </w:tcPr>
          <w:p w14:paraId="20CDFA97" w14:textId="77777777" w:rsidR="004005E8" w:rsidRPr="00D45487" w:rsidRDefault="004005E8" w:rsidP="00D43886">
            <w:pPr>
              <w:contextualSpacing/>
              <w:rPr>
                <w:rFonts w:ascii="Times New Roman" w:hAnsi="Times New Roman"/>
                <w:b/>
              </w:rPr>
            </w:pPr>
            <w:r w:rsidRPr="00D45487">
              <w:rPr>
                <w:rFonts w:ascii="Times New Roman" w:hAnsi="Times New Roman"/>
                <w:b/>
              </w:rPr>
              <w:t>Deadline for Offers:</w:t>
            </w:r>
          </w:p>
        </w:tc>
        <w:tc>
          <w:tcPr>
            <w:tcW w:w="6385" w:type="dxa"/>
          </w:tcPr>
          <w:p w14:paraId="19133060" w14:textId="416FEBD7" w:rsidR="004005E8" w:rsidRPr="00D45487" w:rsidRDefault="006B662F" w:rsidP="00D43886">
            <w:pPr>
              <w:contextualSpacing/>
              <w:rPr>
                <w:rFonts w:ascii="Times New Roman" w:hAnsi="Times New Roman"/>
              </w:rPr>
            </w:pPr>
            <w:r>
              <w:rPr>
                <w:rFonts w:ascii="Times New Roman" w:hAnsi="Times New Roman"/>
              </w:rPr>
              <w:t>6 pm EST, July 7, 2019</w:t>
            </w:r>
          </w:p>
        </w:tc>
      </w:tr>
      <w:tr w:rsidR="004005E8" w:rsidRPr="00D45487" w14:paraId="32B3888A" w14:textId="77777777" w:rsidTr="003528FF">
        <w:trPr>
          <w:trHeight w:val="188"/>
        </w:trPr>
        <w:tc>
          <w:tcPr>
            <w:tcW w:w="2965" w:type="dxa"/>
          </w:tcPr>
          <w:p w14:paraId="2470D3F7" w14:textId="77777777" w:rsidR="004005E8" w:rsidRPr="007750E8" w:rsidRDefault="004005E8" w:rsidP="00D43886">
            <w:pPr>
              <w:contextualSpacing/>
              <w:rPr>
                <w:rFonts w:ascii="Times New Roman" w:hAnsi="Times New Roman"/>
                <w:b/>
                <w:bCs/>
              </w:rPr>
            </w:pPr>
            <w:r w:rsidRPr="007750E8">
              <w:rPr>
                <w:rFonts w:ascii="Times New Roman" w:hAnsi="Times New Roman"/>
                <w:b/>
                <w:bCs/>
              </w:rPr>
              <w:t>Description:</w:t>
            </w:r>
          </w:p>
        </w:tc>
        <w:tc>
          <w:tcPr>
            <w:tcW w:w="6385" w:type="dxa"/>
          </w:tcPr>
          <w:p w14:paraId="17805E6F" w14:textId="2F750ABD" w:rsidR="004A75A8" w:rsidRPr="007750E8" w:rsidRDefault="00884407">
            <w:pPr>
              <w:contextualSpacing/>
              <w:rPr>
                <w:rFonts w:ascii="Times New Roman" w:hAnsi="Times New Roman"/>
              </w:rPr>
            </w:pPr>
            <w:r w:rsidRPr="00884407">
              <w:rPr>
                <w:rFonts w:ascii="Times New Roman" w:hAnsi="Times New Roman"/>
              </w:rPr>
              <w:t xml:space="preserve">Production </w:t>
            </w:r>
            <w:r w:rsidRPr="00312C09">
              <w:rPr>
                <w:rFonts w:ascii="Times New Roman" w:hAnsi="Times New Roman"/>
              </w:rPr>
              <w:t xml:space="preserve">of </w:t>
            </w:r>
            <w:r w:rsidR="000379C5">
              <w:rPr>
                <w:rFonts w:ascii="Times New Roman" w:hAnsi="Times New Roman"/>
              </w:rPr>
              <w:t>8</w:t>
            </w:r>
            <w:r w:rsidRPr="00884407">
              <w:rPr>
                <w:rFonts w:ascii="Times New Roman" w:hAnsi="Times New Roman"/>
              </w:rPr>
              <w:t xml:space="preserve"> videos </w:t>
            </w:r>
          </w:p>
        </w:tc>
      </w:tr>
      <w:tr w:rsidR="004005E8" w:rsidRPr="00D45487" w14:paraId="630B1113" w14:textId="77777777" w:rsidTr="003528FF">
        <w:tc>
          <w:tcPr>
            <w:tcW w:w="2965" w:type="dxa"/>
          </w:tcPr>
          <w:p w14:paraId="2C89E329" w14:textId="77777777" w:rsidR="004005E8" w:rsidRPr="00D45487" w:rsidRDefault="004005E8" w:rsidP="00D43886">
            <w:pPr>
              <w:contextualSpacing/>
              <w:rPr>
                <w:rFonts w:ascii="Times New Roman" w:hAnsi="Times New Roman"/>
                <w:b/>
              </w:rPr>
            </w:pPr>
            <w:r w:rsidRPr="00D45487">
              <w:rPr>
                <w:rFonts w:ascii="Times New Roman" w:hAnsi="Times New Roman"/>
                <w:b/>
              </w:rPr>
              <w:t>For:</w:t>
            </w:r>
          </w:p>
        </w:tc>
        <w:tc>
          <w:tcPr>
            <w:tcW w:w="6385" w:type="dxa"/>
          </w:tcPr>
          <w:p w14:paraId="40DC6B3E" w14:textId="3D728131" w:rsidR="004005E8" w:rsidRPr="00D45487" w:rsidRDefault="001B379A" w:rsidP="00D43886">
            <w:pPr>
              <w:contextualSpacing/>
              <w:rPr>
                <w:rFonts w:ascii="Times New Roman" w:hAnsi="Times New Roman"/>
              </w:rPr>
            </w:pPr>
            <w:r>
              <w:rPr>
                <w:rFonts w:ascii="Times New Roman" w:hAnsi="Times New Roman"/>
              </w:rPr>
              <w:t>Resilience and Economic Growth in the Sahel – Accelerated Growth (REGIS-AG)</w:t>
            </w:r>
          </w:p>
        </w:tc>
      </w:tr>
      <w:tr w:rsidR="004005E8" w:rsidRPr="00D45487" w14:paraId="79C66D26" w14:textId="77777777" w:rsidTr="003528FF">
        <w:tc>
          <w:tcPr>
            <w:tcW w:w="2965" w:type="dxa"/>
          </w:tcPr>
          <w:p w14:paraId="3A9AE0CB" w14:textId="77777777" w:rsidR="004005E8" w:rsidRPr="00D45487" w:rsidRDefault="004005E8" w:rsidP="00D43886">
            <w:pPr>
              <w:contextualSpacing/>
              <w:rPr>
                <w:rFonts w:ascii="Times New Roman" w:hAnsi="Times New Roman"/>
                <w:b/>
              </w:rPr>
            </w:pPr>
            <w:r w:rsidRPr="00D45487">
              <w:rPr>
                <w:rFonts w:ascii="Times New Roman" w:hAnsi="Times New Roman"/>
                <w:b/>
              </w:rPr>
              <w:t>Funded By:</w:t>
            </w:r>
          </w:p>
        </w:tc>
        <w:tc>
          <w:tcPr>
            <w:tcW w:w="6385" w:type="dxa"/>
          </w:tcPr>
          <w:p w14:paraId="62AE8BE2" w14:textId="6CD3160F" w:rsidR="004005E8" w:rsidRPr="00D45487" w:rsidRDefault="001A7CB8" w:rsidP="00D43886">
            <w:pPr>
              <w:contextualSpacing/>
              <w:rPr>
                <w:rFonts w:ascii="Times New Roman" w:hAnsi="Times New Roman"/>
              </w:rPr>
            </w:pPr>
            <w:r>
              <w:rPr>
                <w:rFonts w:ascii="Times New Roman" w:hAnsi="Times New Roman"/>
              </w:rPr>
              <w:t>USAID</w:t>
            </w:r>
          </w:p>
          <w:p w14:paraId="5D394985" w14:textId="0076AC86" w:rsidR="004005E8" w:rsidRPr="00D45487" w:rsidRDefault="000226B9" w:rsidP="00D43886">
            <w:pPr>
              <w:contextualSpacing/>
              <w:rPr>
                <w:rFonts w:ascii="Times New Roman" w:hAnsi="Times New Roman"/>
              </w:rPr>
            </w:pPr>
            <w:r w:rsidRPr="000226B9">
              <w:rPr>
                <w:rFonts w:ascii="Times New Roman" w:hAnsi="Times New Roman"/>
              </w:rPr>
              <w:t>AID-625-C-14-00001</w:t>
            </w:r>
          </w:p>
        </w:tc>
      </w:tr>
      <w:tr w:rsidR="004005E8" w:rsidRPr="00D45487" w14:paraId="1B98A3D6" w14:textId="77777777" w:rsidTr="003528FF">
        <w:tc>
          <w:tcPr>
            <w:tcW w:w="2965" w:type="dxa"/>
          </w:tcPr>
          <w:p w14:paraId="4C5631FB" w14:textId="77777777" w:rsidR="004005E8" w:rsidRPr="00D45487" w:rsidRDefault="004005E8" w:rsidP="00D43886">
            <w:pPr>
              <w:contextualSpacing/>
              <w:rPr>
                <w:rFonts w:ascii="Times New Roman" w:hAnsi="Times New Roman"/>
                <w:b/>
              </w:rPr>
            </w:pPr>
            <w:r w:rsidRPr="00D45487">
              <w:rPr>
                <w:rFonts w:ascii="Times New Roman" w:hAnsi="Times New Roman"/>
                <w:b/>
              </w:rPr>
              <w:t>Implemented By:</w:t>
            </w:r>
          </w:p>
        </w:tc>
        <w:tc>
          <w:tcPr>
            <w:tcW w:w="6385" w:type="dxa"/>
          </w:tcPr>
          <w:p w14:paraId="21C848AC" w14:textId="77777777" w:rsidR="004005E8" w:rsidRPr="00D45487" w:rsidRDefault="004005E8" w:rsidP="00D43886">
            <w:pPr>
              <w:contextualSpacing/>
              <w:rPr>
                <w:rFonts w:ascii="Times New Roman" w:hAnsi="Times New Roman"/>
              </w:rPr>
            </w:pPr>
            <w:r w:rsidRPr="00D45487">
              <w:rPr>
                <w:rFonts w:ascii="Times New Roman" w:hAnsi="Times New Roman"/>
              </w:rPr>
              <w:t>CNFA</w:t>
            </w:r>
          </w:p>
        </w:tc>
      </w:tr>
      <w:tr w:rsidR="004005E8" w:rsidRPr="00D45487" w14:paraId="6CF84F2A" w14:textId="77777777" w:rsidTr="003528FF">
        <w:tc>
          <w:tcPr>
            <w:tcW w:w="2965" w:type="dxa"/>
          </w:tcPr>
          <w:p w14:paraId="49D208CE" w14:textId="77777777" w:rsidR="004005E8" w:rsidRPr="00D45487" w:rsidRDefault="004005E8" w:rsidP="00D43886">
            <w:pPr>
              <w:contextualSpacing/>
              <w:rPr>
                <w:rFonts w:ascii="Times New Roman" w:hAnsi="Times New Roman"/>
                <w:b/>
              </w:rPr>
            </w:pPr>
            <w:r w:rsidRPr="00D45487">
              <w:rPr>
                <w:rFonts w:ascii="Times New Roman" w:hAnsi="Times New Roman"/>
                <w:b/>
              </w:rPr>
              <w:t>Point of Contact</w:t>
            </w:r>
          </w:p>
        </w:tc>
        <w:tc>
          <w:tcPr>
            <w:tcW w:w="6385" w:type="dxa"/>
          </w:tcPr>
          <w:p w14:paraId="19A8AC4B" w14:textId="2C0879BF" w:rsidR="004005E8" w:rsidRPr="00D45487" w:rsidRDefault="001A7CB8" w:rsidP="00D43886">
            <w:pPr>
              <w:contextualSpacing/>
              <w:rPr>
                <w:rFonts w:ascii="Times New Roman" w:hAnsi="Times New Roman"/>
              </w:rPr>
            </w:pPr>
            <w:r>
              <w:rPr>
                <w:rFonts w:ascii="Times New Roman" w:hAnsi="Times New Roman"/>
              </w:rPr>
              <w:t>Ms. Ashley Herron</w:t>
            </w:r>
          </w:p>
          <w:p w14:paraId="76E66A79" w14:textId="5C3367C8" w:rsidR="004005E8" w:rsidRPr="00D45487" w:rsidRDefault="001A7CB8" w:rsidP="00D43886">
            <w:pPr>
              <w:contextualSpacing/>
              <w:rPr>
                <w:rFonts w:ascii="Times New Roman" w:hAnsi="Times New Roman"/>
              </w:rPr>
            </w:pPr>
            <w:r>
              <w:rPr>
                <w:rFonts w:ascii="Times New Roman" w:hAnsi="Times New Roman"/>
              </w:rPr>
              <w:t>Program Officer</w:t>
            </w:r>
          </w:p>
          <w:p w14:paraId="13277D22" w14:textId="2D457708" w:rsidR="004005E8" w:rsidRPr="00D45487" w:rsidRDefault="00D636DB" w:rsidP="00D43886">
            <w:pPr>
              <w:contextualSpacing/>
              <w:rPr>
                <w:rFonts w:ascii="Times New Roman" w:hAnsi="Times New Roman"/>
              </w:rPr>
            </w:pPr>
            <w:hyperlink r:id="rId12" w:history="1">
              <w:r w:rsidR="00DB6377" w:rsidRPr="00E70365">
                <w:rPr>
                  <w:rStyle w:val="Hyperlink"/>
                  <w:rFonts w:ascii="Times New Roman" w:hAnsi="Times New Roman"/>
                </w:rPr>
                <w:t>aherron@cnfa.org</w:t>
              </w:r>
            </w:hyperlink>
          </w:p>
        </w:tc>
      </w:tr>
    </w:tbl>
    <w:p w14:paraId="4C0E9E77" w14:textId="77777777" w:rsidR="00AB594A" w:rsidRPr="00D45487" w:rsidRDefault="00AB594A" w:rsidP="00AB594A">
      <w:pPr>
        <w:spacing w:after="0" w:line="240" w:lineRule="auto"/>
        <w:rPr>
          <w:rFonts w:ascii="Times New Roman" w:hAnsi="Times New Roman"/>
          <w:sz w:val="16"/>
          <w:szCs w:val="16"/>
        </w:rPr>
      </w:pPr>
    </w:p>
    <w:p w14:paraId="0AB52E3C" w14:textId="424E4CD7" w:rsidR="009D1EA8" w:rsidRPr="00D45487" w:rsidRDefault="008265E7" w:rsidP="00337CA7">
      <w:pPr>
        <w:spacing w:after="0" w:line="240" w:lineRule="auto"/>
        <w:rPr>
          <w:rFonts w:ascii="Times New Roman" w:hAnsi="Times New Roman"/>
          <w:b/>
          <w:u w:val="single"/>
        </w:rPr>
      </w:pPr>
      <w:r w:rsidRPr="00D45487">
        <w:rPr>
          <w:rFonts w:ascii="Times New Roman" w:hAnsi="Times New Roman"/>
          <w:b/>
          <w:u w:val="single"/>
        </w:rPr>
        <w:t>Section 1</w:t>
      </w:r>
      <w:r w:rsidR="009D1EA8" w:rsidRPr="00D45487">
        <w:rPr>
          <w:rFonts w:ascii="Times New Roman" w:hAnsi="Times New Roman"/>
          <w:b/>
          <w:u w:val="single"/>
        </w:rPr>
        <w:t>:</w:t>
      </w:r>
      <w:r w:rsidR="00204555" w:rsidRPr="00D45487">
        <w:rPr>
          <w:rFonts w:ascii="Times New Roman" w:hAnsi="Times New Roman"/>
          <w:b/>
          <w:u w:val="single"/>
        </w:rPr>
        <w:t xml:space="preserve"> </w:t>
      </w:r>
      <w:r w:rsidRPr="00D45487">
        <w:rPr>
          <w:rFonts w:ascii="Times New Roman" w:hAnsi="Times New Roman"/>
          <w:b/>
          <w:u w:val="single"/>
        </w:rPr>
        <w:t>Introduction, Technical Background</w:t>
      </w:r>
      <w:r w:rsidR="00812AE6" w:rsidRPr="00D45487">
        <w:rPr>
          <w:rFonts w:ascii="Times New Roman" w:hAnsi="Times New Roman"/>
          <w:b/>
          <w:u w:val="single"/>
        </w:rPr>
        <w:t xml:space="preserve"> </w:t>
      </w:r>
      <w:r w:rsidRPr="00D45487">
        <w:rPr>
          <w:rFonts w:ascii="Times New Roman" w:hAnsi="Times New Roman"/>
          <w:b/>
          <w:u w:val="single"/>
        </w:rPr>
        <w:t>and Scope of Work</w:t>
      </w:r>
    </w:p>
    <w:p w14:paraId="63BB7C8D" w14:textId="77777777" w:rsidR="009D1EA8" w:rsidRPr="00D45487" w:rsidRDefault="009D1EA8" w:rsidP="00337CA7">
      <w:pPr>
        <w:spacing w:after="0" w:line="240" w:lineRule="auto"/>
        <w:rPr>
          <w:rFonts w:ascii="Times New Roman" w:hAnsi="Times New Roman"/>
        </w:rPr>
      </w:pPr>
    </w:p>
    <w:p w14:paraId="511F2EAC" w14:textId="63D1EEDF" w:rsidR="004A11A0" w:rsidRDefault="008265E7" w:rsidP="004A11A0">
      <w:pPr>
        <w:spacing w:before="120" w:line="240" w:lineRule="auto"/>
        <w:contextualSpacing/>
        <w:rPr>
          <w:rFonts w:ascii="Times New Roman" w:hAnsi="Times New Roman"/>
        </w:rPr>
      </w:pPr>
      <w:r w:rsidRPr="00D45487">
        <w:rPr>
          <w:rFonts w:ascii="Times New Roman" w:hAnsi="Times New Roman"/>
          <w:b/>
          <w:u w:val="single"/>
        </w:rPr>
        <w:t>1</w:t>
      </w:r>
      <w:r w:rsidR="00F76F5C" w:rsidRPr="00D45487">
        <w:rPr>
          <w:rFonts w:ascii="Times New Roman" w:hAnsi="Times New Roman"/>
          <w:b/>
          <w:u w:val="single"/>
        </w:rPr>
        <w:t xml:space="preserve">.1 </w:t>
      </w:r>
      <w:r w:rsidR="003870ED" w:rsidRPr="00D45487">
        <w:rPr>
          <w:rFonts w:ascii="Times New Roman" w:hAnsi="Times New Roman"/>
          <w:b/>
          <w:u w:val="single"/>
        </w:rPr>
        <w:t>Introduction</w:t>
      </w:r>
      <w:r w:rsidR="003870ED" w:rsidRPr="00D45487">
        <w:rPr>
          <w:rFonts w:ascii="Times New Roman" w:hAnsi="Times New Roman"/>
        </w:rPr>
        <w:t>:</w:t>
      </w:r>
      <w:r w:rsidR="00204555" w:rsidRPr="00D45487">
        <w:rPr>
          <w:rFonts w:ascii="Times New Roman" w:hAnsi="Times New Roman"/>
        </w:rPr>
        <w:t xml:space="preserve"> </w:t>
      </w:r>
      <w:r w:rsidR="004A11A0">
        <w:rPr>
          <w:rFonts w:ascii="Times New Roman" w:hAnsi="Times New Roman"/>
        </w:rPr>
        <w:t>Resilience and Economic Growth in the Sahel – Accelerated Growth (REGIS-AG)</w:t>
      </w:r>
      <w:r w:rsidR="006B3ED7" w:rsidRPr="00D45487">
        <w:rPr>
          <w:rFonts w:ascii="Times New Roman" w:hAnsi="Times New Roman"/>
        </w:rPr>
        <w:t xml:space="preserve"> </w:t>
      </w:r>
      <w:r w:rsidR="00A74C69" w:rsidRPr="00D45487">
        <w:rPr>
          <w:rFonts w:ascii="Times New Roman" w:hAnsi="Times New Roman"/>
        </w:rPr>
        <w:t xml:space="preserve">is a </w:t>
      </w:r>
      <w:r w:rsidR="004A11A0">
        <w:rPr>
          <w:rFonts w:ascii="Times New Roman" w:hAnsi="Times New Roman"/>
        </w:rPr>
        <w:t>USAID Feed the Future program</w:t>
      </w:r>
      <w:r w:rsidR="003870ED" w:rsidRPr="00D45487">
        <w:rPr>
          <w:rFonts w:ascii="Times New Roman" w:hAnsi="Times New Roman"/>
        </w:rPr>
        <w:t xml:space="preserve"> implemented by </w:t>
      </w:r>
      <w:r w:rsidR="00304F2D" w:rsidRPr="00D45487">
        <w:rPr>
          <w:rFonts w:ascii="Times New Roman" w:hAnsi="Times New Roman"/>
        </w:rPr>
        <w:t>CNFA</w:t>
      </w:r>
      <w:r w:rsidR="003870ED" w:rsidRPr="00D45487">
        <w:rPr>
          <w:rFonts w:ascii="Times New Roman" w:hAnsi="Times New Roman"/>
        </w:rPr>
        <w:t xml:space="preserve"> </w:t>
      </w:r>
      <w:r w:rsidR="004A11A0">
        <w:rPr>
          <w:rFonts w:ascii="Times New Roman" w:hAnsi="Times New Roman"/>
        </w:rPr>
        <w:t>in Niger and Burkina Faso</w:t>
      </w:r>
      <w:r w:rsidR="003870ED" w:rsidRPr="00D45487">
        <w:rPr>
          <w:rFonts w:ascii="Times New Roman" w:hAnsi="Times New Roman"/>
        </w:rPr>
        <w:t>.</w:t>
      </w:r>
      <w:r w:rsidR="00204555" w:rsidRPr="00D45487">
        <w:rPr>
          <w:rFonts w:ascii="Times New Roman" w:hAnsi="Times New Roman"/>
        </w:rPr>
        <w:t xml:space="preserve"> </w:t>
      </w:r>
      <w:r w:rsidR="004A11A0" w:rsidRPr="005D7BBA">
        <w:rPr>
          <w:rFonts w:ascii="Times New Roman" w:hAnsi="Times New Roman"/>
        </w:rPr>
        <w:t xml:space="preserve">Along with its sister projects REGIS-ER (Enhanced Resilience) and the Sahel Resilience Learning Project (SAREL), </w:t>
      </w:r>
      <w:r w:rsidR="004A11A0">
        <w:rPr>
          <w:rFonts w:ascii="Times New Roman" w:hAnsi="Times New Roman"/>
        </w:rPr>
        <w:t>REGIS-AG</w:t>
      </w:r>
      <w:r w:rsidR="004A11A0" w:rsidRPr="005D7BBA">
        <w:rPr>
          <w:rFonts w:ascii="Times New Roman" w:hAnsi="Times New Roman"/>
        </w:rPr>
        <w:t xml:space="preserve"> is a key </w:t>
      </w:r>
      <w:r w:rsidR="004A11A0">
        <w:rPr>
          <w:rFonts w:ascii="Times New Roman" w:hAnsi="Times New Roman"/>
        </w:rPr>
        <w:t xml:space="preserve">component </w:t>
      </w:r>
      <w:r w:rsidR="004A11A0" w:rsidRPr="005D7BBA">
        <w:rPr>
          <w:rFonts w:ascii="Times New Roman" w:hAnsi="Times New Roman"/>
        </w:rPr>
        <w:t xml:space="preserve">of USAID’s Resilience in the Sahel Enhanced (RISE) programming approach to </w:t>
      </w:r>
      <w:r w:rsidR="004A11A0">
        <w:rPr>
          <w:rFonts w:ascii="Times New Roman" w:hAnsi="Times New Roman"/>
        </w:rPr>
        <w:t xml:space="preserve">supporting </w:t>
      </w:r>
      <w:r w:rsidR="004A11A0" w:rsidRPr="005D7BBA">
        <w:rPr>
          <w:rFonts w:ascii="Times New Roman" w:hAnsi="Times New Roman"/>
        </w:rPr>
        <w:t xml:space="preserve">the </w:t>
      </w:r>
      <w:r w:rsidR="004A11A0">
        <w:rPr>
          <w:rFonts w:ascii="Times New Roman" w:hAnsi="Times New Roman"/>
        </w:rPr>
        <w:t xml:space="preserve">Sahel’s </w:t>
      </w:r>
      <w:r w:rsidR="004A11A0" w:rsidRPr="005D7BBA">
        <w:rPr>
          <w:rFonts w:ascii="Times New Roman" w:hAnsi="Times New Roman"/>
        </w:rPr>
        <w:t xml:space="preserve">most vulnerable populations </w:t>
      </w:r>
      <w:r w:rsidR="004A11A0">
        <w:rPr>
          <w:rFonts w:ascii="Times New Roman" w:hAnsi="Times New Roman"/>
        </w:rPr>
        <w:t xml:space="preserve">and </w:t>
      </w:r>
      <w:r w:rsidR="004A11A0" w:rsidRPr="005D7BBA">
        <w:rPr>
          <w:rFonts w:ascii="Times New Roman" w:hAnsi="Times New Roman"/>
        </w:rPr>
        <w:t>end</w:t>
      </w:r>
      <w:r w:rsidR="004A11A0">
        <w:rPr>
          <w:rFonts w:ascii="Times New Roman" w:hAnsi="Times New Roman"/>
        </w:rPr>
        <w:t>ing</w:t>
      </w:r>
      <w:r w:rsidR="004A11A0" w:rsidRPr="005D7BBA">
        <w:rPr>
          <w:rFonts w:ascii="Times New Roman" w:hAnsi="Times New Roman"/>
        </w:rPr>
        <w:t xml:space="preserve"> the region’s cycle of crisis</w:t>
      </w:r>
      <w:r w:rsidR="004A11A0">
        <w:rPr>
          <w:rFonts w:ascii="Times New Roman" w:hAnsi="Times New Roman"/>
        </w:rPr>
        <w:t>.</w:t>
      </w:r>
    </w:p>
    <w:p w14:paraId="011F1A29" w14:textId="77777777" w:rsidR="00091DDF" w:rsidRPr="00A70D74" w:rsidRDefault="00091DDF" w:rsidP="00091DDF">
      <w:pPr>
        <w:pStyle w:val="NoSpacing"/>
        <w:spacing w:before="120" w:after="120"/>
        <w:jc w:val="both"/>
        <w:rPr>
          <w:rFonts w:ascii="Times New Roman" w:hAnsi="Times New Roman"/>
        </w:rPr>
      </w:pPr>
      <w:r w:rsidRPr="00A70D74">
        <w:rPr>
          <w:rFonts w:ascii="Times New Roman" w:hAnsi="Times New Roman" w:cs="Calibri"/>
        </w:rPr>
        <w:t xml:space="preserve">The region and its people are living at the margins in almost every sense of the word. </w:t>
      </w:r>
      <w:r w:rsidRPr="00A70D74">
        <w:rPr>
          <w:rFonts w:ascii="Times New Roman" w:hAnsi="Times New Roman"/>
        </w:rPr>
        <w:t>As USAID’s RISE</w:t>
      </w:r>
      <w:r>
        <w:rPr>
          <w:rFonts w:ascii="Times New Roman" w:hAnsi="Times New Roman"/>
        </w:rPr>
        <w:t xml:space="preserve"> </w:t>
      </w:r>
      <w:r w:rsidRPr="00A70D74">
        <w:rPr>
          <w:rFonts w:ascii="Times New Roman" w:hAnsi="Times New Roman"/>
        </w:rPr>
        <w:t>Project Impact Evaluation</w:t>
      </w:r>
      <w:r>
        <w:rPr>
          <w:rFonts w:ascii="Times New Roman" w:hAnsi="Times New Roman"/>
        </w:rPr>
        <w:t xml:space="preserve"> </w:t>
      </w:r>
      <w:r w:rsidRPr="00A70D74">
        <w:rPr>
          <w:rFonts w:ascii="Times New Roman" w:hAnsi="Times New Roman"/>
        </w:rPr>
        <w:t xml:space="preserve">states, “climate models predict increasing temperatures, more variable rainfall, and more frequent extreme events, such as droughts and floods, over the coming decades. Given that </w:t>
      </w:r>
      <w:proofErr w:type="gramStart"/>
      <w:r w:rsidRPr="00A70D74">
        <w:rPr>
          <w:rFonts w:ascii="Times New Roman" w:hAnsi="Times New Roman"/>
        </w:rPr>
        <w:t>the large majority of</w:t>
      </w:r>
      <w:proofErr w:type="gramEnd"/>
      <w:r w:rsidRPr="00A70D74">
        <w:rPr>
          <w:rFonts w:ascii="Times New Roman" w:hAnsi="Times New Roman"/>
        </w:rPr>
        <w:t xml:space="preserve"> households’ livelihoods are dependent on rainfall [e.g. subsistence agriculture], the result is more uncertain production levels, food price volatility, income variability, asset depletion, and increased indebtedness.”</w:t>
      </w:r>
      <w:r>
        <w:rPr>
          <w:rStyle w:val="FootnoteReference"/>
          <w:rFonts w:ascii="Times New Roman" w:hAnsi="Times New Roman"/>
        </w:rPr>
        <w:footnoteReference w:id="1"/>
      </w:r>
    </w:p>
    <w:p w14:paraId="213B4D25" w14:textId="77777777" w:rsidR="00091DDF" w:rsidRPr="00F65852" w:rsidRDefault="00091DDF" w:rsidP="00F65852">
      <w:pPr>
        <w:spacing w:before="120" w:after="120" w:line="240" w:lineRule="auto"/>
        <w:jc w:val="both"/>
        <w:rPr>
          <w:rFonts w:ascii="Times New Roman" w:eastAsiaTheme="minorHAnsi" w:hAnsi="Times New Roman" w:cs="Calibri"/>
          <w:lang w:val="en-GB"/>
        </w:rPr>
      </w:pPr>
      <w:r w:rsidRPr="00F65852">
        <w:rPr>
          <w:rFonts w:ascii="Times New Roman" w:eastAsiaTheme="minorHAnsi" w:hAnsi="Times New Roman" w:cs="Calibri"/>
          <w:lang w:val="en-GB"/>
        </w:rPr>
        <w:t xml:space="preserve">By improving the competitiveness of cowpea, small ruminants, and poultry value chains, the REGIS-AG project aims to improve the incomes of vulnerable families and communities </w:t>
      </w:r>
      <w:proofErr w:type="gramStart"/>
      <w:r w:rsidRPr="00F65852">
        <w:rPr>
          <w:rFonts w:ascii="Times New Roman" w:eastAsiaTheme="minorHAnsi" w:hAnsi="Times New Roman" w:cs="Calibri"/>
          <w:lang w:val="en-GB"/>
        </w:rPr>
        <w:t>in order to</w:t>
      </w:r>
      <w:proofErr w:type="gramEnd"/>
      <w:r w:rsidRPr="00F65852">
        <w:rPr>
          <w:rFonts w:ascii="Times New Roman" w:eastAsiaTheme="minorHAnsi" w:hAnsi="Times New Roman" w:cs="Calibri"/>
          <w:lang w:val="en-GB"/>
        </w:rPr>
        <w:t xml:space="preserve"> strengthen their resilience to shocks (e.g. droughts, conflicts and, economic crises). Specifically, the target outcome of REGIS-AG is to increase income from these value chains by 50% among target households, which will, in turn, contribute to reducing the depth of poverty by 20%. REGIS-AG will reach 270,000 direct beneficiaries.</w:t>
      </w:r>
    </w:p>
    <w:p w14:paraId="6AC63C6E" w14:textId="313D87B7" w:rsidR="00125517" w:rsidRPr="003E7576" w:rsidRDefault="00091DDF" w:rsidP="00F65852">
      <w:pPr>
        <w:spacing w:before="120" w:after="120" w:line="240" w:lineRule="auto"/>
        <w:jc w:val="both"/>
        <w:rPr>
          <w:rFonts w:ascii="Times New Roman" w:hAnsi="Times New Roman"/>
        </w:rPr>
      </w:pPr>
      <w:r w:rsidRPr="00F65852">
        <w:rPr>
          <w:rFonts w:ascii="Times New Roman" w:eastAsiaTheme="minorHAnsi" w:hAnsi="Times New Roman" w:cs="Calibri"/>
          <w:lang w:val="en-GB"/>
        </w:rPr>
        <w:t>After identifying opportunities for value chain development through a series of value chain studies (component 1), the project is strengthening market linkages in the three targeted value chains (component 2). To complement market linkage development activities, the pro</w:t>
      </w:r>
      <w:r w:rsidR="00EC4B39">
        <w:rPr>
          <w:rFonts w:ascii="Times New Roman" w:eastAsiaTheme="minorHAnsi" w:hAnsi="Times New Roman" w:cs="Calibri"/>
          <w:lang w:val="en-GB"/>
        </w:rPr>
        <w:t>j</w:t>
      </w:r>
      <w:r w:rsidRPr="00F65852">
        <w:rPr>
          <w:rFonts w:ascii="Times New Roman" w:eastAsiaTheme="minorHAnsi" w:hAnsi="Times New Roman" w:cs="Calibri"/>
          <w:lang w:val="en-GB"/>
        </w:rPr>
        <w:t>ect strengthens input supply and supporting services (component 3), promotes access to finance including promoting functional literacy (component 4), and improves the enabling environment for private investment (component 5)</w:t>
      </w:r>
      <w:r w:rsidR="004A11A0" w:rsidRPr="005D7BBA">
        <w:rPr>
          <w:rFonts w:ascii="Times New Roman" w:hAnsi="Times New Roman"/>
        </w:rPr>
        <w:t xml:space="preserve">. </w:t>
      </w:r>
    </w:p>
    <w:p w14:paraId="0CCBD78C" w14:textId="77777777" w:rsidR="004A11A0" w:rsidRDefault="004A11A0" w:rsidP="004A11A0">
      <w:pPr>
        <w:spacing w:line="240" w:lineRule="auto"/>
        <w:contextualSpacing/>
        <w:rPr>
          <w:rFonts w:ascii="Times New Roman" w:hAnsi="Times New Roman"/>
        </w:rPr>
      </w:pPr>
    </w:p>
    <w:p w14:paraId="263EE338" w14:textId="21E0BF7B" w:rsidR="00362EF9" w:rsidRPr="00362EF9" w:rsidRDefault="0097761F" w:rsidP="00BE2089">
      <w:pPr>
        <w:contextualSpacing/>
        <w:jc w:val="both"/>
        <w:rPr>
          <w:rFonts w:ascii="Times New Roman" w:hAnsi="Times New Roman"/>
        </w:rPr>
      </w:pPr>
      <w:r>
        <w:rPr>
          <w:rFonts w:ascii="Times New Roman" w:hAnsi="Times New Roman"/>
        </w:rPr>
        <w:t>To highlight the results and successes of</w:t>
      </w:r>
      <w:r w:rsidRPr="00C342D8">
        <w:rPr>
          <w:rFonts w:ascii="Times New Roman" w:hAnsi="Times New Roman"/>
        </w:rPr>
        <w:t xml:space="preserve"> project activities</w:t>
      </w:r>
      <w:r>
        <w:rPr>
          <w:rFonts w:ascii="Times New Roman" w:hAnsi="Times New Roman"/>
        </w:rPr>
        <w:t>, REGIS-AG</w:t>
      </w:r>
      <w:r w:rsidRPr="00C342D8">
        <w:rPr>
          <w:rFonts w:ascii="Times New Roman" w:hAnsi="Times New Roman"/>
        </w:rPr>
        <w:t xml:space="preserve"> requires </w:t>
      </w:r>
      <w:r>
        <w:rPr>
          <w:rFonts w:ascii="Times New Roman" w:hAnsi="Times New Roman"/>
        </w:rPr>
        <w:t xml:space="preserve">a video production firm to </w:t>
      </w:r>
      <w:r w:rsidRPr="008B1E1D">
        <w:rPr>
          <w:rFonts w:ascii="Times New Roman" w:hAnsi="Times New Roman"/>
        </w:rPr>
        <w:t xml:space="preserve">produce </w:t>
      </w:r>
      <w:r w:rsidR="00A15409">
        <w:rPr>
          <w:rFonts w:ascii="Times New Roman" w:hAnsi="Times New Roman"/>
        </w:rPr>
        <w:t>8</w:t>
      </w:r>
      <w:r w:rsidRPr="002938CC">
        <w:rPr>
          <w:rFonts w:ascii="Times New Roman" w:hAnsi="Times New Roman"/>
        </w:rPr>
        <w:t xml:space="preserve"> </w:t>
      </w:r>
      <w:r w:rsidRPr="008B1E1D">
        <w:rPr>
          <w:rFonts w:ascii="Times New Roman" w:hAnsi="Times New Roman"/>
        </w:rPr>
        <w:t>videos</w:t>
      </w:r>
      <w:r w:rsidR="00BE2089">
        <w:rPr>
          <w:rFonts w:ascii="Times New Roman" w:hAnsi="Times New Roman"/>
        </w:rPr>
        <w:t xml:space="preserve">: </w:t>
      </w:r>
      <w:proofErr w:type="spellStart"/>
      <w:r w:rsidR="00BE2089">
        <w:rPr>
          <w:rFonts w:ascii="Times New Roman" w:hAnsi="Times New Roman"/>
        </w:rPr>
        <w:t>i</w:t>
      </w:r>
      <w:proofErr w:type="spellEnd"/>
      <w:r w:rsidR="00BE2089">
        <w:rPr>
          <w:rFonts w:ascii="Times New Roman" w:hAnsi="Times New Roman"/>
        </w:rPr>
        <w:t>) h</w:t>
      </w:r>
      <w:r w:rsidR="00BE2089" w:rsidRPr="007750E8">
        <w:rPr>
          <w:rFonts w:ascii="Times New Roman" w:hAnsi="Times New Roman"/>
        </w:rPr>
        <w:t>eavy editing and re</w:t>
      </w:r>
      <w:r w:rsidR="00BE2089">
        <w:rPr>
          <w:rFonts w:ascii="Times New Roman" w:hAnsi="Times New Roman"/>
        </w:rPr>
        <w:t xml:space="preserve">organization </w:t>
      </w:r>
      <w:r w:rsidR="00BE2089" w:rsidRPr="007750E8">
        <w:rPr>
          <w:rFonts w:ascii="Times New Roman" w:hAnsi="Times New Roman"/>
        </w:rPr>
        <w:t xml:space="preserve">of three </w:t>
      </w:r>
      <w:r w:rsidR="00BE2089">
        <w:rPr>
          <w:rFonts w:ascii="Times New Roman" w:hAnsi="Times New Roman"/>
        </w:rPr>
        <w:t xml:space="preserve">(03) </w:t>
      </w:r>
      <w:r w:rsidR="00BE2089" w:rsidRPr="007750E8">
        <w:rPr>
          <w:rFonts w:ascii="Times New Roman" w:hAnsi="Times New Roman"/>
        </w:rPr>
        <w:t>existing videos</w:t>
      </w:r>
      <w:r w:rsidR="00BE2089">
        <w:rPr>
          <w:rFonts w:ascii="Times New Roman" w:hAnsi="Times New Roman"/>
        </w:rPr>
        <w:t xml:space="preserve">, French version and </w:t>
      </w:r>
      <w:r w:rsidR="00BE2089">
        <w:rPr>
          <w:rFonts w:ascii="Times New Roman" w:hAnsi="Times New Roman"/>
        </w:rPr>
        <w:lastRenderedPageBreak/>
        <w:t>English version (a total of 6 videos); and ii) p</w:t>
      </w:r>
      <w:r w:rsidR="00BE2089" w:rsidRPr="007750E8">
        <w:rPr>
          <w:rFonts w:ascii="Times New Roman" w:hAnsi="Times New Roman"/>
        </w:rPr>
        <w:t xml:space="preserve">roduction of </w:t>
      </w:r>
      <w:r w:rsidR="00BE2089">
        <w:rPr>
          <w:rFonts w:ascii="Times New Roman" w:hAnsi="Times New Roman"/>
        </w:rPr>
        <w:t xml:space="preserve">one (01) </w:t>
      </w:r>
      <w:r w:rsidR="00BE2089" w:rsidRPr="007750E8">
        <w:rPr>
          <w:rFonts w:ascii="Times New Roman" w:hAnsi="Times New Roman"/>
        </w:rPr>
        <w:t>new video</w:t>
      </w:r>
      <w:r w:rsidR="00BE2089">
        <w:rPr>
          <w:rFonts w:ascii="Times New Roman" w:hAnsi="Times New Roman"/>
        </w:rPr>
        <w:t xml:space="preserve">, French version and English version (a total of 2 videos). </w:t>
      </w:r>
      <w:r w:rsidRPr="007E3282">
        <w:rPr>
          <w:rFonts w:ascii="Times New Roman" w:hAnsi="Times New Roman"/>
          <w:b/>
          <w:bCs/>
        </w:rPr>
        <w:t>The purpose of this RFP is to solicit quotations from U.S.-based and international video production firms to conduct the following scope of work</w:t>
      </w:r>
      <w:r w:rsidRPr="002938CC">
        <w:rPr>
          <w:rFonts w:ascii="Times New Roman" w:hAnsi="Times New Roman"/>
        </w:rPr>
        <w:t xml:space="preserve">. </w:t>
      </w:r>
      <w:r w:rsidRPr="008B1E1D">
        <w:rPr>
          <w:rFonts w:ascii="Times New Roman" w:hAnsi="Times New Roman"/>
        </w:rPr>
        <w:t xml:space="preserve"> </w:t>
      </w:r>
      <w:r w:rsidR="00214F38" w:rsidRPr="008B1E1D">
        <w:rPr>
          <w:rFonts w:ascii="Times New Roman" w:hAnsi="Times New Roman"/>
        </w:rPr>
        <w:t>Offerors</w:t>
      </w:r>
      <w:r w:rsidR="00214F38" w:rsidRPr="00D45487">
        <w:rPr>
          <w:rFonts w:ascii="Times New Roman" w:hAnsi="Times New Roman"/>
        </w:rPr>
        <w:t xml:space="preserve"> are responsible for ensuring that their offers are received by </w:t>
      </w:r>
      <w:r w:rsidR="00304F2D" w:rsidRPr="00D45487">
        <w:rPr>
          <w:rFonts w:ascii="Times New Roman" w:hAnsi="Times New Roman"/>
        </w:rPr>
        <w:t>CNFA</w:t>
      </w:r>
      <w:r w:rsidR="00214F38" w:rsidRPr="00D45487">
        <w:rPr>
          <w:rFonts w:ascii="Times New Roman" w:hAnsi="Times New Roman"/>
        </w:rPr>
        <w:t xml:space="preserve"> in accordance with the instructions, terms, and conditions described in this </w:t>
      </w:r>
      <w:r w:rsidR="004005E8" w:rsidRPr="00D45487">
        <w:rPr>
          <w:rFonts w:ascii="Times New Roman" w:hAnsi="Times New Roman"/>
        </w:rPr>
        <w:t>RF</w:t>
      </w:r>
      <w:r w:rsidR="005E39B9" w:rsidRPr="00D45487">
        <w:rPr>
          <w:rFonts w:ascii="Times New Roman" w:hAnsi="Times New Roman"/>
        </w:rPr>
        <w:t>P</w:t>
      </w:r>
      <w:r w:rsidR="00214F38" w:rsidRPr="00D45487">
        <w:rPr>
          <w:rFonts w:ascii="Times New Roman" w:hAnsi="Times New Roman"/>
        </w:rPr>
        <w:t xml:space="preserve">. Failure </w:t>
      </w:r>
      <w:r w:rsidR="00214F38" w:rsidRPr="001A7CB8">
        <w:rPr>
          <w:rFonts w:ascii="Times New Roman" w:hAnsi="Times New Roman"/>
        </w:rPr>
        <w:t>to adhere with instructions described in this RF</w:t>
      </w:r>
      <w:r w:rsidR="005E39B9" w:rsidRPr="001A7CB8">
        <w:rPr>
          <w:rFonts w:ascii="Times New Roman" w:hAnsi="Times New Roman"/>
        </w:rPr>
        <w:t>P</w:t>
      </w:r>
      <w:r w:rsidR="00214F38" w:rsidRPr="001A7CB8">
        <w:rPr>
          <w:rFonts w:ascii="Times New Roman" w:hAnsi="Times New Roman"/>
        </w:rPr>
        <w:t xml:space="preserve"> may lead to disqualification of an offer from consideration.</w:t>
      </w:r>
      <w:bookmarkStart w:id="1" w:name="_Hlk534814438"/>
      <w:r w:rsidR="00362EF9" w:rsidRPr="001A7CB8">
        <w:rPr>
          <w:rFonts w:ascii="Times New Roman" w:hAnsi="Times New Roman"/>
          <w:i/>
        </w:rPr>
        <w:t xml:space="preserve"> </w:t>
      </w:r>
      <w:r w:rsidR="00362EF9" w:rsidRPr="001A7CB8">
        <w:rPr>
          <w:rFonts w:ascii="Times New Roman" w:hAnsi="Times New Roman"/>
        </w:rPr>
        <w:t>CNFA will consider proposals in response to this RFP from</w:t>
      </w:r>
      <w:r w:rsidR="00100762">
        <w:rPr>
          <w:rFonts w:ascii="Times New Roman" w:hAnsi="Times New Roman"/>
        </w:rPr>
        <w:t xml:space="preserve"> U.S. and international firms</w:t>
      </w:r>
      <w:r w:rsidR="00EC0420">
        <w:rPr>
          <w:rFonts w:ascii="Times New Roman" w:hAnsi="Times New Roman"/>
        </w:rPr>
        <w:t xml:space="preserve"> – local Nigerien firms will not be considered</w:t>
      </w:r>
      <w:r w:rsidR="00100762">
        <w:rPr>
          <w:rFonts w:ascii="Times New Roman" w:hAnsi="Times New Roman"/>
        </w:rPr>
        <w:t xml:space="preserve">. </w:t>
      </w:r>
      <w:r w:rsidR="00362EF9" w:rsidRPr="001A7CB8">
        <w:rPr>
          <w:rFonts w:ascii="Times New Roman" w:hAnsi="Times New Roman"/>
        </w:rPr>
        <w:t xml:space="preserve"> </w:t>
      </w:r>
    </w:p>
    <w:bookmarkEnd w:id="1"/>
    <w:p w14:paraId="18AF963E" w14:textId="7FFF079F" w:rsidR="008265E7" w:rsidRPr="00D45487" w:rsidRDefault="008265E7" w:rsidP="008265E7">
      <w:pPr>
        <w:tabs>
          <w:tab w:val="left" w:pos="1824"/>
        </w:tabs>
        <w:spacing w:after="0" w:line="240" w:lineRule="auto"/>
        <w:rPr>
          <w:rFonts w:ascii="Times New Roman" w:hAnsi="Times New Roman"/>
          <w:b/>
          <w:u w:val="single"/>
        </w:rPr>
      </w:pPr>
    </w:p>
    <w:p w14:paraId="0B42A9F2" w14:textId="77777777" w:rsidR="00100762" w:rsidRDefault="004A11A0" w:rsidP="00A82DB9">
      <w:pPr>
        <w:spacing w:after="0"/>
        <w:jc w:val="both"/>
        <w:rPr>
          <w:rFonts w:ascii="Times New Roman" w:hAnsi="Times New Roman"/>
          <w:b/>
          <w:bCs/>
          <w:u w:val="single"/>
        </w:rPr>
      </w:pPr>
      <w:r w:rsidRPr="004A11A0">
        <w:rPr>
          <w:rFonts w:ascii="Times New Roman" w:hAnsi="Times New Roman"/>
          <w:b/>
          <w:bCs/>
          <w:u w:val="single"/>
        </w:rPr>
        <w:t>1.2: Scope of Work:</w:t>
      </w:r>
      <w:bookmarkStart w:id="2" w:name="_Hlk11857086"/>
    </w:p>
    <w:p w14:paraId="0F75DFD3" w14:textId="19AF118B" w:rsidR="00A82DB9" w:rsidRDefault="001F6383" w:rsidP="00A82DB9">
      <w:pPr>
        <w:spacing w:after="0"/>
        <w:jc w:val="both"/>
        <w:rPr>
          <w:rFonts w:ascii="Times New Roman" w:hAnsi="Times New Roman"/>
        </w:rPr>
      </w:pPr>
      <w:r w:rsidRPr="001F6383">
        <w:rPr>
          <w:rFonts w:ascii="Times New Roman" w:hAnsi="Times New Roman"/>
        </w:rPr>
        <w:t xml:space="preserve">The REGIS AG project is nearing the end of its five-year life cycle and USAID has requested that the project create several videos of key successes/results. These videos will be screened at the end of project event (tentatively scheduled for </w:t>
      </w:r>
      <w:r w:rsidR="00CF37D1">
        <w:rPr>
          <w:rFonts w:ascii="Times New Roman" w:hAnsi="Times New Roman"/>
        </w:rPr>
        <w:t xml:space="preserve">early </w:t>
      </w:r>
      <w:r w:rsidRPr="001F6383">
        <w:rPr>
          <w:rFonts w:ascii="Times New Roman" w:hAnsi="Times New Roman"/>
        </w:rPr>
        <w:t xml:space="preserve">September), and used to demonstrate </w:t>
      </w:r>
      <w:r w:rsidR="00A82DB9" w:rsidRPr="00A82DB9">
        <w:rPr>
          <w:rFonts w:ascii="Times New Roman" w:hAnsi="Times New Roman"/>
        </w:rPr>
        <w:t xml:space="preserve">the project’s success </w:t>
      </w:r>
      <w:r w:rsidR="00A82DB9" w:rsidRPr="004A11A0">
        <w:rPr>
          <w:rFonts w:ascii="Times New Roman" w:hAnsi="Times New Roman"/>
        </w:rPr>
        <w:t xml:space="preserve">to </w:t>
      </w:r>
      <w:r w:rsidR="006035CF">
        <w:rPr>
          <w:rFonts w:ascii="Times New Roman" w:hAnsi="Times New Roman"/>
        </w:rPr>
        <w:t xml:space="preserve">various </w:t>
      </w:r>
      <w:r w:rsidR="00A82DB9" w:rsidRPr="004A11A0">
        <w:rPr>
          <w:rFonts w:ascii="Times New Roman" w:hAnsi="Times New Roman"/>
        </w:rPr>
        <w:t>audiences</w:t>
      </w:r>
      <w:r w:rsidR="006035CF">
        <w:rPr>
          <w:rFonts w:ascii="Times New Roman" w:hAnsi="Times New Roman"/>
        </w:rPr>
        <w:t>,</w:t>
      </w:r>
      <w:r w:rsidR="00A82DB9" w:rsidRPr="004A11A0">
        <w:rPr>
          <w:rFonts w:ascii="Times New Roman" w:hAnsi="Times New Roman"/>
        </w:rPr>
        <w:t xml:space="preserve"> including the American public, government and/or non-government partners in Niger, Burkina Faso, and West Africa more generally</w:t>
      </w:r>
      <w:r w:rsidR="00A82DB9">
        <w:rPr>
          <w:rFonts w:ascii="Times New Roman" w:hAnsi="Times New Roman"/>
        </w:rPr>
        <w:t xml:space="preserve">. For example, these videos may be </w:t>
      </w:r>
      <w:r w:rsidR="00A82DB9" w:rsidRPr="004A11A0">
        <w:rPr>
          <w:rFonts w:ascii="Times New Roman" w:hAnsi="Times New Roman"/>
        </w:rPr>
        <w:t xml:space="preserve">used by USAID for distribution on USAID/West Africa website, social media, </w:t>
      </w:r>
      <w:r w:rsidR="006035CF">
        <w:rPr>
          <w:rFonts w:ascii="Times New Roman" w:hAnsi="Times New Roman"/>
        </w:rPr>
        <w:t>and screened at</w:t>
      </w:r>
      <w:r w:rsidR="00A82DB9" w:rsidRPr="004A11A0">
        <w:rPr>
          <w:rFonts w:ascii="Times New Roman" w:hAnsi="Times New Roman"/>
        </w:rPr>
        <w:t xml:space="preserve"> conferences, etc. </w:t>
      </w:r>
    </w:p>
    <w:p w14:paraId="2B13F2A2" w14:textId="77777777" w:rsidR="00E25651" w:rsidRDefault="00E25651" w:rsidP="00E25651">
      <w:pPr>
        <w:suppressAutoHyphens/>
        <w:spacing w:after="0" w:line="240" w:lineRule="auto"/>
        <w:ind w:left="360"/>
        <w:rPr>
          <w:rFonts w:ascii="Times New Roman" w:hAnsi="Times New Roman"/>
        </w:rPr>
      </w:pPr>
    </w:p>
    <w:p w14:paraId="7DE694DC" w14:textId="6F95762E" w:rsidR="004A11A0" w:rsidRDefault="004D71CD" w:rsidP="004B1099">
      <w:pPr>
        <w:pStyle w:val="ListParagraph"/>
        <w:numPr>
          <w:ilvl w:val="0"/>
          <w:numId w:val="10"/>
        </w:numPr>
        <w:suppressAutoHyphens w:val="0"/>
        <w:rPr>
          <w:sz w:val="22"/>
          <w:szCs w:val="22"/>
        </w:rPr>
      </w:pPr>
      <w:r>
        <w:rPr>
          <w:sz w:val="22"/>
          <w:szCs w:val="22"/>
        </w:rPr>
        <w:t xml:space="preserve">Video </w:t>
      </w:r>
      <w:r w:rsidR="004A11A0" w:rsidRPr="004A11A0">
        <w:rPr>
          <w:sz w:val="22"/>
          <w:szCs w:val="22"/>
        </w:rPr>
        <w:t xml:space="preserve">1: </w:t>
      </w:r>
      <w:r w:rsidR="00DC7929">
        <w:rPr>
          <w:sz w:val="22"/>
          <w:szCs w:val="22"/>
        </w:rPr>
        <w:t xml:space="preserve">Poultry </w:t>
      </w:r>
      <w:r w:rsidR="00B838DE">
        <w:rPr>
          <w:sz w:val="22"/>
          <w:szCs w:val="22"/>
        </w:rPr>
        <w:t xml:space="preserve">video </w:t>
      </w:r>
      <w:r w:rsidR="006E0023">
        <w:rPr>
          <w:sz w:val="22"/>
          <w:szCs w:val="22"/>
        </w:rPr>
        <w:t>(</w:t>
      </w:r>
      <w:r w:rsidR="002938CC">
        <w:rPr>
          <w:sz w:val="22"/>
          <w:szCs w:val="22"/>
        </w:rPr>
        <w:t>incorporates</w:t>
      </w:r>
      <w:r w:rsidR="006E0023">
        <w:rPr>
          <w:sz w:val="22"/>
          <w:szCs w:val="22"/>
        </w:rPr>
        <w:t xml:space="preserve"> some content/footage from</w:t>
      </w:r>
      <w:r w:rsidR="00B838DE" w:rsidRPr="004A11A0">
        <w:rPr>
          <w:sz w:val="22"/>
          <w:szCs w:val="22"/>
        </w:rPr>
        <w:t xml:space="preserve"> existing video success stor</w:t>
      </w:r>
      <w:r w:rsidR="00B838DE">
        <w:rPr>
          <w:sz w:val="22"/>
          <w:szCs w:val="22"/>
        </w:rPr>
        <w:t>y</w:t>
      </w:r>
      <w:r w:rsidR="006E0023">
        <w:rPr>
          <w:sz w:val="22"/>
          <w:szCs w:val="22"/>
        </w:rPr>
        <w:t xml:space="preserve"> as well as newly developed content/footage</w:t>
      </w:r>
      <w:r w:rsidR="00B838DE">
        <w:rPr>
          <w:sz w:val="22"/>
          <w:szCs w:val="22"/>
        </w:rPr>
        <w:t>)</w:t>
      </w:r>
      <w:r w:rsidR="00AD5D76">
        <w:rPr>
          <w:sz w:val="22"/>
          <w:szCs w:val="22"/>
        </w:rPr>
        <w:t>. French version</w:t>
      </w:r>
      <w:r>
        <w:rPr>
          <w:sz w:val="22"/>
          <w:szCs w:val="22"/>
        </w:rPr>
        <w:t>.</w:t>
      </w:r>
      <w:r w:rsidR="00D03CA9">
        <w:rPr>
          <w:sz w:val="22"/>
          <w:szCs w:val="22"/>
        </w:rPr>
        <w:t xml:space="preserve"> </w:t>
      </w:r>
    </w:p>
    <w:p w14:paraId="17A447FD" w14:textId="662A7692" w:rsidR="004D71CD" w:rsidRDefault="004D71CD" w:rsidP="004B1099">
      <w:pPr>
        <w:pStyle w:val="ListParagraph"/>
        <w:numPr>
          <w:ilvl w:val="0"/>
          <w:numId w:val="10"/>
        </w:numPr>
        <w:suppressAutoHyphens w:val="0"/>
        <w:rPr>
          <w:sz w:val="22"/>
          <w:szCs w:val="22"/>
        </w:rPr>
      </w:pPr>
      <w:r>
        <w:rPr>
          <w:sz w:val="22"/>
          <w:szCs w:val="22"/>
        </w:rPr>
        <w:t>Video 2</w:t>
      </w:r>
      <w:r w:rsidRPr="004A11A0">
        <w:rPr>
          <w:sz w:val="22"/>
          <w:szCs w:val="22"/>
        </w:rPr>
        <w:t xml:space="preserve">: </w:t>
      </w:r>
      <w:r>
        <w:rPr>
          <w:sz w:val="22"/>
          <w:szCs w:val="22"/>
        </w:rPr>
        <w:t>Poultry video (</w:t>
      </w:r>
      <w:proofErr w:type="gramStart"/>
      <w:r>
        <w:rPr>
          <w:sz w:val="22"/>
          <w:szCs w:val="22"/>
        </w:rPr>
        <w:t>exactly the same</w:t>
      </w:r>
      <w:proofErr w:type="gramEnd"/>
      <w:r>
        <w:rPr>
          <w:sz w:val="22"/>
          <w:szCs w:val="22"/>
        </w:rPr>
        <w:t xml:space="preserve"> content as Video 1). English version.  </w:t>
      </w:r>
      <w:r w:rsidRPr="004A11A0">
        <w:rPr>
          <w:sz w:val="22"/>
          <w:szCs w:val="22"/>
        </w:rPr>
        <w:t xml:space="preserve"> </w:t>
      </w:r>
    </w:p>
    <w:p w14:paraId="2939CACF" w14:textId="6F369E8F" w:rsidR="00D03CA9" w:rsidRDefault="004D71CD" w:rsidP="004B1099">
      <w:pPr>
        <w:pStyle w:val="ListParagraph"/>
        <w:numPr>
          <w:ilvl w:val="0"/>
          <w:numId w:val="10"/>
        </w:numPr>
        <w:suppressAutoHyphens w:val="0"/>
        <w:rPr>
          <w:sz w:val="22"/>
          <w:szCs w:val="22"/>
        </w:rPr>
      </w:pPr>
      <w:r>
        <w:rPr>
          <w:sz w:val="22"/>
          <w:szCs w:val="22"/>
        </w:rPr>
        <w:t>Video</w:t>
      </w:r>
      <w:r w:rsidR="00C74100" w:rsidRPr="00D03CA9">
        <w:rPr>
          <w:sz w:val="22"/>
          <w:szCs w:val="22"/>
        </w:rPr>
        <w:t xml:space="preserve"> </w:t>
      </w:r>
      <w:r>
        <w:rPr>
          <w:sz w:val="22"/>
          <w:szCs w:val="22"/>
        </w:rPr>
        <w:t>3</w:t>
      </w:r>
      <w:r w:rsidR="00C74100" w:rsidRPr="00D03CA9">
        <w:rPr>
          <w:sz w:val="22"/>
          <w:szCs w:val="22"/>
        </w:rPr>
        <w:t xml:space="preserve">: </w:t>
      </w:r>
      <w:r w:rsidR="00B838DE" w:rsidRPr="00D03CA9">
        <w:rPr>
          <w:sz w:val="22"/>
          <w:szCs w:val="22"/>
        </w:rPr>
        <w:t xml:space="preserve">Small </w:t>
      </w:r>
      <w:r w:rsidR="007750E8" w:rsidRPr="00D03CA9">
        <w:rPr>
          <w:sz w:val="22"/>
          <w:szCs w:val="22"/>
        </w:rPr>
        <w:t>R</w:t>
      </w:r>
      <w:r w:rsidR="00B838DE" w:rsidRPr="00D03CA9">
        <w:rPr>
          <w:sz w:val="22"/>
          <w:szCs w:val="22"/>
        </w:rPr>
        <w:t xml:space="preserve">uminant </w:t>
      </w:r>
      <w:r w:rsidR="007750E8" w:rsidRPr="00D03CA9">
        <w:rPr>
          <w:sz w:val="22"/>
          <w:szCs w:val="22"/>
        </w:rPr>
        <w:t>E</w:t>
      </w:r>
      <w:r w:rsidR="00B838DE" w:rsidRPr="00D03CA9">
        <w:rPr>
          <w:sz w:val="22"/>
          <w:szCs w:val="22"/>
        </w:rPr>
        <w:t xml:space="preserve">xport </w:t>
      </w:r>
      <w:r w:rsidR="007750E8" w:rsidRPr="00D03CA9">
        <w:rPr>
          <w:sz w:val="22"/>
          <w:szCs w:val="22"/>
        </w:rPr>
        <w:t xml:space="preserve">Market </w:t>
      </w:r>
      <w:r w:rsidR="00B838DE" w:rsidRPr="00D03CA9">
        <w:rPr>
          <w:sz w:val="22"/>
          <w:szCs w:val="22"/>
        </w:rPr>
        <w:t>video</w:t>
      </w:r>
      <w:r w:rsidR="006E0023" w:rsidRPr="00D03CA9">
        <w:rPr>
          <w:sz w:val="22"/>
          <w:szCs w:val="22"/>
        </w:rPr>
        <w:t xml:space="preserve"> (</w:t>
      </w:r>
      <w:r w:rsidR="002938CC" w:rsidRPr="00D03CA9">
        <w:rPr>
          <w:sz w:val="22"/>
          <w:szCs w:val="22"/>
        </w:rPr>
        <w:t>incorporates</w:t>
      </w:r>
      <w:r w:rsidR="006E0023" w:rsidRPr="00D03CA9">
        <w:rPr>
          <w:sz w:val="22"/>
          <w:szCs w:val="22"/>
        </w:rPr>
        <w:t xml:space="preserve"> some content/footage from existing video success story as well as newly developed content/footage)</w:t>
      </w:r>
      <w:r w:rsidR="00AD5D76" w:rsidRPr="00D03CA9">
        <w:rPr>
          <w:sz w:val="22"/>
          <w:szCs w:val="22"/>
        </w:rPr>
        <w:t xml:space="preserve">. </w:t>
      </w:r>
      <w:r w:rsidR="00D03CA9">
        <w:rPr>
          <w:sz w:val="22"/>
          <w:szCs w:val="22"/>
        </w:rPr>
        <w:t>French version</w:t>
      </w:r>
      <w:r>
        <w:rPr>
          <w:sz w:val="22"/>
          <w:szCs w:val="22"/>
        </w:rPr>
        <w:t>.</w:t>
      </w:r>
      <w:r w:rsidR="00D03CA9" w:rsidRPr="004A11A0">
        <w:rPr>
          <w:sz w:val="22"/>
          <w:szCs w:val="22"/>
        </w:rPr>
        <w:t xml:space="preserve"> </w:t>
      </w:r>
    </w:p>
    <w:p w14:paraId="55C4A6F2" w14:textId="1EEB672C" w:rsidR="004D71CD" w:rsidRDefault="004D71CD" w:rsidP="004B1099">
      <w:pPr>
        <w:pStyle w:val="ListParagraph"/>
        <w:numPr>
          <w:ilvl w:val="0"/>
          <w:numId w:val="10"/>
        </w:numPr>
        <w:suppressAutoHyphens w:val="0"/>
        <w:rPr>
          <w:sz w:val="22"/>
          <w:szCs w:val="22"/>
        </w:rPr>
      </w:pPr>
      <w:r>
        <w:rPr>
          <w:sz w:val="22"/>
          <w:szCs w:val="22"/>
        </w:rPr>
        <w:t>Video</w:t>
      </w:r>
      <w:r w:rsidRPr="00D03CA9">
        <w:rPr>
          <w:sz w:val="22"/>
          <w:szCs w:val="22"/>
        </w:rPr>
        <w:t xml:space="preserve"> </w:t>
      </w:r>
      <w:r>
        <w:rPr>
          <w:sz w:val="22"/>
          <w:szCs w:val="22"/>
        </w:rPr>
        <w:t>4</w:t>
      </w:r>
      <w:r w:rsidRPr="00D03CA9">
        <w:rPr>
          <w:sz w:val="22"/>
          <w:szCs w:val="22"/>
        </w:rPr>
        <w:t>: Small Ruminant Export Market video</w:t>
      </w:r>
      <w:r>
        <w:rPr>
          <w:sz w:val="22"/>
          <w:szCs w:val="22"/>
        </w:rPr>
        <w:t xml:space="preserve"> (</w:t>
      </w:r>
      <w:proofErr w:type="gramStart"/>
      <w:r>
        <w:rPr>
          <w:sz w:val="22"/>
          <w:szCs w:val="22"/>
        </w:rPr>
        <w:t>exactly the same</w:t>
      </w:r>
      <w:proofErr w:type="gramEnd"/>
      <w:r>
        <w:rPr>
          <w:sz w:val="22"/>
          <w:szCs w:val="22"/>
        </w:rPr>
        <w:t xml:space="preserve"> content as Video 3). English version.  </w:t>
      </w:r>
      <w:r w:rsidRPr="004A11A0">
        <w:rPr>
          <w:sz w:val="22"/>
          <w:szCs w:val="22"/>
        </w:rPr>
        <w:t xml:space="preserve"> </w:t>
      </w:r>
    </w:p>
    <w:p w14:paraId="3741805B" w14:textId="2C6EDD4A" w:rsidR="00D03CA9" w:rsidRDefault="004D71CD" w:rsidP="004B1099">
      <w:pPr>
        <w:pStyle w:val="ListParagraph"/>
        <w:numPr>
          <w:ilvl w:val="0"/>
          <w:numId w:val="10"/>
        </w:numPr>
        <w:suppressAutoHyphens w:val="0"/>
        <w:rPr>
          <w:sz w:val="22"/>
          <w:szCs w:val="22"/>
        </w:rPr>
      </w:pPr>
      <w:r>
        <w:rPr>
          <w:sz w:val="22"/>
          <w:szCs w:val="22"/>
        </w:rPr>
        <w:t>Video 5</w:t>
      </w:r>
      <w:r w:rsidR="00A15409" w:rsidRPr="008B1E1D">
        <w:rPr>
          <w:sz w:val="22"/>
          <w:szCs w:val="22"/>
        </w:rPr>
        <w:t xml:space="preserve">: Livestock Market Management </w:t>
      </w:r>
      <w:r w:rsidR="00A15409">
        <w:rPr>
          <w:sz w:val="22"/>
          <w:szCs w:val="22"/>
        </w:rPr>
        <w:t xml:space="preserve">video </w:t>
      </w:r>
      <w:r w:rsidR="00A15409" w:rsidRPr="006E0023">
        <w:t>(</w:t>
      </w:r>
      <w:r w:rsidR="00A15409">
        <w:t>incorporates</w:t>
      </w:r>
      <w:r w:rsidR="00A15409" w:rsidRPr="006E0023">
        <w:t xml:space="preserve"> some content</w:t>
      </w:r>
      <w:r w:rsidR="00A15409">
        <w:t>/</w:t>
      </w:r>
      <w:r w:rsidR="00A15409" w:rsidRPr="006E0023">
        <w:t>footage from existing video success story as well as newly developed content</w:t>
      </w:r>
      <w:r w:rsidR="00A15409">
        <w:t>/</w:t>
      </w:r>
      <w:r w:rsidR="00A15409" w:rsidRPr="006E0023">
        <w:t>footage)</w:t>
      </w:r>
      <w:r w:rsidR="00A15409">
        <w:t xml:space="preserve">. </w:t>
      </w:r>
      <w:r w:rsidR="00D03CA9">
        <w:rPr>
          <w:sz w:val="22"/>
          <w:szCs w:val="22"/>
        </w:rPr>
        <w:t>French version</w:t>
      </w:r>
      <w:r>
        <w:rPr>
          <w:sz w:val="22"/>
          <w:szCs w:val="22"/>
        </w:rPr>
        <w:t>.</w:t>
      </w:r>
    </w:p>
    <w:p w14:paraId="05A0704D" w14:textId="59CFBE89" w:rsidR="004D71CD" w:rsidRDefault="004D71CD" w:rsidP="004B1099">
      <w:pPr>
        <w:pStyle w:val="ListParagraph"/>
        <w:numPr>
          <w:ilvl w:val="0"/>
          <w:numId w:val="10"/>
        </w:numPr>
        <w:suppressAutoHyphens w:val="0"/>
        <w:rPr>
          <w:sz w:val="22"/>
          <w:szCs w:val="22"/>
        </w:rPr>
      </w:pPr>
      <w:r>
        <w:rPr>
          <w:sz w:val="22"/>
          <w:szCs w:val="22"/>
        </w:rPr>
        <w:t>Video 6</w:t>
      </w:r>
      <w:r w:rsidRPr="008B1E1D">
        <w:rPr>
          <w:sz w:val="22"/>
          <w:szCs w:val="22"/>
        </w:rPr>
        <w:t xml:space="preserve">: Livestock Market Management </w:t>
      </w:r>
      <w:r>
        <w:rPr>
          <w:sz w:val="22"/>
          <w:szCs w:val="22"/>
        </w:rPr>
        <w:t>video (</w:t>
      </w:r>
      <w:proofErr w:type="gramStart"/>
      <w:r>
        <w:rPr>
          <w:sz w:val="22"/>
          <w:szCs w:val="22"/>
        </w:rPr>
        <w:t>exactly the same</w:t>
      </w:r>
      <w:proofErr w:type="gramEnd"/>
      <w:r>
        <w:rPr>
          <w:sz w:val="22"/>
          <w:szCs w:val="22"/>
        </w:rPr>
        <w:t xml:space="preserve"> content as Video 5). English version.  </w:t>
      </w:r>
      <w:r w:rsidRPr="004A11A0">
        <w:rPr>
          <w:sz w:val="22"/>
          <w:szCs w:val="22"/>
        </w:rPr>
        <w:t xml:space="preserve"> </w:t>
      </w:r>
      <w:r>
        <w:rPr>
          <w:sz w:val="22"/>
          <w:szCs w:val="22"/>
        </w:rPr>
        <w:t xml:space="preserve"> </w:t>
      </w:r>
      <w:r>
        <w:t xml:space="preserve"> </w:t>
      </w:r>
    </w:p>
    <w:p w14:paraId="53B32184" w14:textId="72622322" w:rsidR="004D71CD" w:rsidRPr="004D71CD" w:rsidRDefault="001139D6" w:rsidP="004B1099">
      <w:pPr>
        <w:pStyle w:val="ListParagraph"/>
        <w:numPr>
          <w:ilvl w:val="0"/>
          <w:numId w:val="10"/>
        </w:numPr>
        <w:suppressAutoHyphens w:val="0"/>
        <w:rPr>
          <w:sz w:val="22"/>
          <w:szCs w:val="22"/>
        </w:rPr>
      </w:pPr>
      <w:r>
        <w:rPr>
          <w:sz w:val="22"/>
          <w:szCs w:val="22"/>
        </w:rPr>
        <w:t>Vid</w:t>
      </w:r>
      <w:r w:rsidR="004A11A0" w:rsidRPr="008B1E1D">
        <w:rPr>
          <w:sz w:val="22"/>
          <w:szCs w:val="22"/>
        </w:rPr>
        <w:t>e</w:t>
      </w:r>
      <w:r>
        <w:rPr>
          <w:sz w:val="22"/>
          <w:szCs w:val="22"/>
        </w:rPr>
        <w:t>o</w:t>
      </w:r>
      <w:r w:rsidR="004A11A0" w:rsidRPr="008B1E1D">
        <w:rPr>
          <w:sz w:val="22"/>
          <w:szCs w:val="22"/>
        </w:rPr>
        <w:t xml:space="preserve"> </w:t>
      </w:r>
      <w:r w:rsidR="004D71CD">
        <w:rPr>
          <w:sz w:val="22"/>
          <w:szCs w:val="22"/>
        </w:rPr>
        <w:t>7</w:t>
      </w:r>
      <w:r w:rsidR="004A11A0" w:rsidRPr="008B1E1D">
        <w:rPr>
          <w:sz w:val="22"/>
          <w:szCs w:val="22"/>
        </w:rPr>
        <w:t xml:space="preserve">: </w:t>
      </w:r>
      <w:r w:rsidR="00B838DE" w:rsidRPr="008B1E1D">
        <w:rPr>
          <w:sz w:val="22"/>
          <w:szCs w:val="22"/>
        </w:rPr>
        <w:t>N</w:t>
      </w:r>
      <w:r w:rsidR="00925791" w:rsidRPr="008B1E1D">
        <w:rPr>
          <w:sz w:val="22"/>
          <w:szCs w:val="22"/>
        </w:rPr>
        <w:t>ew</w:t>
      </w:r>
      <w:r w:rsidR="00C74100" w:rsidRPr="008B1E1D">
        <w:rPr>
          <w:sz w:val="22"/>
          <w:szCs w:val="22"/>
        </w:rPr>
        <w:t xml:space="preserve"> </w:t>
      </w:r>
      <w:r w:rsidR="00B838DE" w:rsidRPr="008B1E1D">
        <w:rPr>
          <w:sz w:val="22"/>
          <w:szCs w:val="22"/>
        </w:rPr>
        <w:t xml:space="preserve">project overview </w:t>
      </w:r>
      <w:r w:rsidR="004A11A0" w:rsidRPr="008B1E1D">
        <w:rPr>
          <w:sz w:val="22"/>
          <w:szCs w:val="22"/>
        </w:rPr>
        <w:t>video</w:t>
      </w:r>
      <w:r w:rsidR="006E0023" w:rsidRPr="008B1E1D">
        <w:rPr>
          <w:sz w:val="22"/>
          <w:szCs w:val="22"/>
        </w:rPr>
        <w:t xml:space="preserve"> (</w:t>
      </w:r>
      <w:r w:rsidR="002938CC">
        <w:rPr>
          <w:sz w:val="22"/>
          <w:szCs w:val="22"/>
        </w:rPr>
        <w:t>incorporates</w:t>
      </w:r>
      <w:r w:rsidR="006E0023" w:rsidRPr="008B1E1D">
        <w:rPr>
          <w:sz w:val="22"/>
          <w:szCs w:val="22"/>
        </w:rPr>
        <w:t xml:space="preserve"> footage from existing video success stor</w:t>
      </w:r>
      <w:r w:rsidR="006E0023" w:rsidRPr="006E0023">
        <w:rPr>
          <w:sz w:val="22"/>
          <w:szCs w:val="22"/>
        </w:rPr>
        <w:t>y as well as new footage)</w:t>
      </w:r>
      <w:r w:rsidR="00AD5D76">
        <w:rPr>
          <w:sz w:val="22"/>
          <w:szCs w:val="22"/>
        </w:rPr>
        <w:t xml:space="preserve">. </w:t>
      </w:r>
      <w:r w:rsidR="00D03CA9">
        <w:rPr>
          <w:sz w:val="22"/>
          <w:szCs w:val="22"/>
        </w:rPr>
        <w:t xml:space="preserve">French version.  </w:t>
      </w:r>
      <w:r w:rsidR="00D03CA9" w:rsidRPr="004A11A0">
        <w:rPr>
          <w:sz w:val="22"/>
          <w:szCs w:val="22"/>
        </w:rPr>
        <w:t xml:space="preserve"> </w:t>
      </w:r>
      <w:r w:rsidR="00AD5D76" w:rsidRPr="00D03CA9">
        <w:t xml:space="preserve"> </w:t>
      </w:r>
      <w:r w:rsidR="002870B3" w:rsidRPr="00D03CA9">
        <w:t xml:space="preserve"> </w:t>
      </w:r>
      <w:r w:rsidR="00B838DE" w:rsidRPr="00D03CA9">
        <w:t xml:space="preserve"> </w:t>
      </w:r>
    </w:p>
    <w:p w14:paraId="5B799CB1" w14:textId="7DBF480F" w:rsidR="004D71CD" w:rsidRPr="00D03CA9" w:rsidRDefault="001139D6" w:rsidP="004B1099">
      <w:pPr>
        <w:pStyle w:val="ListParagraph"/>
        <w:numPr>
          <w:ilvl w:val="0"/>
          <w:numId w:val="10"/>
        </w:numPr>
        <w:suppressAutoHyphens w:val="0"/>
        <w:rPr>
          <w:sz w:val="22"/>
          <w:szCs w:val="22"/>
        </w:rPr>
      </w:pPr>
      <w:r>
        <w:rPr>
          <w:sz w:val="22"/>
          <w:szCs w:val="22"/>
        </w:rPr>
        <w:t>Video</w:t>
      </w:r>
      <w:r w:rsidR="004D71CD" w:rsidRPr="008B1E1D">
        <w:rPr>
          <w:sz w:val="22"/>
          <w:szCs w:val="22"/>
        </w:rPr>
        <w:t xml:space="preserve"> </w:t>
      </w:r>
      <w:r w:rsidR="004D71CD">
        <w:rPr>
          <w:sz w:val="22"/>
          <w:szCs w:val="22"/>
        </w:rPr>
        <w:t>8</w:t>
      </w:r>
      <w:r w:rsidR="004D71CD" w:rsidRPr="008B1E1D">
        <w:rPr>
          <w:sz w:val="22"/>
          <w:szCs w:val="22"/>
        </w:rPr>
        <w:t>: New project overview video</w:t>
      </w:r>
      <w:r w:rsidR="004D71CD">
        <w:rPr>
          <w:sz w:val="22"/>
          <w:szCs w:val="22"/>
        </w:rPr>
        <w:t xml:space="preserve"> (</w:t>
      </w:r>
      <w:proofErr w:type="gramStart"/>
      <w:r w:rsidR="004D71CD">
        <w:rPr>
          <w:sz w:val="22"/>
          <w:szCs w:val="22"/>
        </w:rPr>
        <w:t>exactly the same</w:t>
      </w:r>
      <w:proofErr w:type="gramEnd"/>
      <w:r w:rsidR="004D71CD">
        <w:rPr>
          <w:sz w:val="22"/>
          <w:szCs w:val="22"/>
        </w:rPr>
        <w:t xml:space="preserve"> content as Video 7). English version.  </w:t>
      </w:r>
      <w:r w:rsidR="004D71CD" w:rsidRPr="004A11A0">
        <w:rPr>
          <w:sz w:val="22"/>
          <w:szCs w:val="22"/>
        </w:rPr>
        <w:t xml:space="preserve"> </w:t>
      </w:r>
      <w:r w:rsidR="004D71CD">
        <w:rPr>
          <w:sz w:val="22"/>
          <w:szCs w:val="22"/>
        </w:rPr>
        <w:t xml:space="preserve"> </w:t>
      </w:r>
      <w:r w:rsidR="004D71CD">
        <w:t xml:space="preserve"> </w:t>
      </w:r>
      <w:r w:rsidR="004D71CD">
        <w:rPr>
          <w:sz w:val="22"/>
          <w:szCs w:val="22"/>
        </w:rPr>
        <w:t xml:space="preserve"> </w:t>
      </w:r>
      <w:r w:rsidR="004D71CD" w:rsidRPr="004A11A0">
        <w:rPr>
          <w:sz w:val="22"/>
          <w:szCs w:val="22"/>
        </w:rPr>
        <w:t xml:space="preserve"> </w:t>
      </w:r>
      <w:r w:rsidR="004D71CD" w:rsidRPr="00D03CA9">
        <w:t xml:space="preserve">   </w:t>
      </w:r>
    </w:p>
    <w:p w14:paraId="4ACDC513" w14:textId="77777777" w:rsidR="00D03CA9" w:rsidRPr="00D03CA9" w:rsidRDefault="00D03CA9" w:rsidP="00D03CA9">
      <w:pPr>
        <w:pStyle w:val="ListParagraph"/>
        <w:suppressAutoHyphens w:val="0"/>
        <w:jc w:val="both"/>
        <w:rPr>
          <w:sz w:val="22"/>
          <w:szCs w:val="22"/>
        </w:rPr>
      </w:pPr>
    </w:p>
    <w:p w14:paraId="21716692" w14:textId="2E3C6AE0" w:rsidR="00CC3A28" w:rsidRPr="00CC3A28" w:rsidRDefault="00CC3A28" w:rsidP="004F21F8">
      <w:pPr>
        <w:rPr>
          <w:rFonts w:ascii="Times New Roman" w:hAnsi="Times New Roman"/>
        </w:rPr>
      </w:pPr>
      <w:r w:rsidRPr="00CC3A28">
        <w:rPr>
          <w:rFonts w:ascii="Times New Roman" w:hAnsi="Times New Roman"/>
        </w:rPr>
        <w:t xml:space="preserve">The footage captured must be shot in HD and should use a wide variety of camera angles to ensure a professional and engaging product. </w:t>
      </w:r>
    </w:p>
    <w:p w14:paraId="03B59D71" w14:textId="5A3AC309" w:rsidR="008B1E1D" w:rsidRDefault="00A82DB9" w:rsidP="0002466A">
      <w:pPr>
        <w:suppressAutoHyphens/>
        <w:spacing w:after="0" w:line="240" w:lineRule="auto"/>
        <w:jc w:val="both"/>
        <w:rPr>
          <w:rFonts w:ascii="Times New Roman" w:hAnsi="Times New Roman"/>
        </w:rPr>
      </w:pPr>
      <w:r w:rsidRPr="004A11A0">
        <w:rPr>
          <w:rFonts w:ascii="Times New Roman" w:hAnsi="Times New Roman"/>
        </w:rPr>
        <w:t>REGIS-AG does not have the material and human resources to produce these videos</w:t>
      </w:r>
      <w:r w:rsidR="006035CF">
        <w:rPr>
          <w:rFonts w:ascii="Times New Roman" w:hAnsi="Times New Roman"/>
        </w:rPr>
        <w:t>,</w:t>
      </w:r>
      <w:r w:rsidRPr="004A11A0">
        <w:rPr>
          <w:rFonts w:ascii="Times New Roman" w:hAnsi="Times New Roman"/>
        </w:rPr>
        <w:t xml:space="preserve"> so an independent service provider specializing in video production </w:t>
      </w:r>
      <w:r w:rsidR="006035CF">
        <w:rPr>
          <w:rFonts w:ascii="Times New Roman" w:hAnsi="Times New Roman"/>
        </w:rPr>
        <w:t>is being recruited</w:t>
      </w:r>
      <w:r w:rsidRPr="004A11A0">
        <w:rPr>
          <w:rFonts w:ascii="Times New Roman" w:hAnsi="Times New Roman"/>
        </w:rPr>
        <w:t xml:space="preserve">. </w:t>
      </w:r>
      <w:r w:rsidR="008B1E1D">
        <w:rPr>
          <w:rFonts w:ascii="Times New Roman" w:hAnsi="Times New Roman"/>
        </w:rPr>
        <w:t>To most effectively convey the REGI</w:t>
      </w:r>
      <w:r w:rsidR="000703D2">
        <w:rPr>
          <w:rFonts w:ascii="Times New Roman" w:hAnsi="Times New Roman"/>
        </w:rPr>
        <w:t>S</w:t>
      </w:r>
      <w:r w:rsidR="008B1E1D">
        <w:rPr>
          <w:rFonts w:ascii="Times New Roman" w:hAnsi="Times New Roman"/>
        </w:rPr>
        <w:t xml:space="preserve">-AG story, </w:t>
      </w:r>
      <w:r w:rsidR="00CA6875">
        <w:rPr>
          <w:rFonts w:ascii="Times New Roman" w:hAnsi="Times New Roman"/>
        </w:rPr>
        <w:t>6</w:t>
      </w:r>
      <w:r w:rsidR="008B1E1D">
        <w:rPr>
          <w:rFonts w:ascii="Times New Roman" w:hAnsi="Times New Roman"/>
        </w:rPr>
        <w:t xml:space="preserve"> of the </w:t>
      </w:r>
      <w:r w:rsidR="00CA6875">
        <w:rPr>
          <w:rFonts w:ascii="Times New Roman" w:hAnsi="Times New Roman"/>
        </w:rPr>
        <w:t>8</w:t>
      </w:r>
      <w:r w:rsidR="006E0023">
        <w:rPr>
          <w:rFonts w:ascii="Times New Roman" w:hAnsi="Times New Roman"/>
        </w:rPr>
        <w:t xml:space="preserve"> videos described above </w:t>
      </w:r>
      <w:r w:rsidR="00472E9D">
        <w:rPr>
          <w:rFonts w:ascii="Times New Roman" w:hAnsi="Times New Roman"/>
        </w:rPr>
        <w:t>will</w:t>
      </w:r>
      <w:r w:rsidR="006E0023">
        <w:rPr>
          <w:rFonts w:ascii="Times New Roman" w:hAnsi="Times New Roman"/>
        </w:rPr>
        <w:t xml:space="preserve"> draw heavily on</w:t>
      </w:r>
      <w:r w:rsidR="00472E9D">
        <w:rPr>
          <w:rFonts w:ascii="Times New Roman" w:hAnsi="Times New Roman"/>
        </w:rPr>
        <w:t xml:space="preserve"> existing content and</w:t>
      </w:r>
      <w:r w:rsidR="006E0023">
        <w:rPr>
          <w:rFonts w:ascii="Times New Roman" w:hAnsi="Times New Roman"/>
        </w:rPr>
        <w:t xml:space="preserve"> </w:t>
      </w:r>
      <w:r w:rsidR="00472E9D">
        <w:rPr>
          <w:rFonts w:ascii="Times New Roman" w:hAnsi="Times New Roman"/>
        </w:rPr>
        <w:t xml:space="preserve">footage </w:t>
      </w:r>
      <w:r w:rsidR="006E0023">
        <w:rPr>
          <w:rFonts w:ascii="Times New Roman" w:hAnsi="Times New Roman"/>
        </w:rPr>
        <w:t>from three video success stories that</w:t>
      </w:r>
      <w:r w:rsidR="003F19C1">
        <w:rPr>
          <w:rFonts w:ascii="Times New Roman" w:hAnsi="Times New Roman"/>
        </w:rPr>
        <w:t xml:space="preserve"> were </w:t>
      </w:r>
      <w:r w:rsidR="008D4F00">
        <w:rPr>
          <w:rFonts w:ascii="Times New Roman" w:hAnsi="Times New Roman"/>
        </w:rPr>
        <w:t xml:space="preserve">previously </w:t>
      </w:r>
      <w:r w:rsidR="003F19C1">
        <w:rPr>
          <w:rFonts w:ascii="Times New Roman" w:hAnsi="Times New Roman"/>
        </w:rPr>
        <w:t>created for the project</w:t>
      </w:r>
      <w:r w:rsidR="006035CF">
        <w:rPr>
          <w:rFonts w:ascii="Times New Roman" w:hAnsi="Times New Roman"/>
        </w:rPr>
        <w:t xml:space="preserve"> in 201</w:t>
      </w:r>
      <w:r w:rsidR="006E0023">
        <w:rPr>
          <w:rFonts w:ascii="Times New Roman" w:hAnsi="Times New Roman"/>
        </w:rPr>
        <w:t>8</w:t>
      </w:r>
      <w:r w:rsidR="00026C9C">
        <w:rPr>
          <w:rFonts w:ascii="Times New Roman" w:hAnsi="Times New Roman"/>
        </w:rPr>
        <w:t xml:space="preserve"> by a </w:t>
      </w:r>
      <w:r w:rsidR="00C55F66">
        <w:rPr>
          <w:rFonts w:ascii="Times New Roman" w:hAnsi="Times New Roman"/>
        </w:rPr>
        <w:t xml:space="preserve">Nigerien </w:t>
      </w:r>
      <w:r w:rsidR="00026C9C">
        <w:rPr>
          <w:rFonts w:ascii="Times New Roman" w:hAnsi="Times New Roman"/>
        </w:rPr>
        <w:t>video production firm</w:t>
      </w:r>
      <w:r w:rsidR="006E0023">
        <w:rPr>
          <w:rFonts w:ascii="Times New Roman" w:hAnsi="Times New Roman"/>
        </w:rPr>
        <w:t xml:space="preserve">. </w:t>
      </w:r>
      <w:r w:rsidR="008B1E1D">
        <w:rPr>
          <w:rFonts w:ascii="Times New Roman" w:hAnsi="Times New Roman"/>
        </w:rPr>
        <w:t xml:space="preserve">Much of this previously developed </w:t>
      </w:r>
      <w:r w:rsidR="006035CF">
        <w:rPr>
          <w:rFonts w:ascii="Times New Roman" w:hAnsi="Times New Roman"/>
        </w:rPr>
        <w:t>content needs to be</w:t>
      </w:r>
      <w:r w:rsidR="003F19C1">
        <w:rPr>
          <w:rFonts w:ascii="Times New Roman" w:hAnsi="Times New Roman"/>
        </w:rPr>
        <w:t xml:space="preserve"> reformulat</w:t>
      </w:r>
      <w:r w:rsidR="006035CF">
        <w:rPr>
          <w:rFonts w:ascii="Times New Roman" w:hAnsi="Times New Roman"/>
        </w:rPr>
        <w:t>ed</w:t>
      </w:r>
      <w:r w:rsidR="008B1E1D">
        <w:rPr>
          <w:rFonts w:ascii="Times New Roman" w:hAnsi="Times New Roman"/>
        </w:rPr>
        <w:t>, and joined with newly developed content/footage,</w:t>
      </w:r>
      <w:r w:rsidR="006035CF">
        <w:rPr>
          <w:rFonts w:ascii="Times New Roman" w:hAnsi="Times New Roman"/>
        </w:rPr>
        <w:t xml:space="preserve"> </w:t>
      </w:r>
      <w:r w:rsidR="003F19C1">
        <w:rPr>
          <w:rFonts w:ascii="Times New Roman" w:hAnsi="Times New Roman"/>
        </w:rPr>
        <w:t xml:space="preserve">to better align with the </w:t>
      </w:r>
      <w:r w:rsidR="006035CF">
        <w:rPr>
          <w:rFonts w:ascii="Times New Roman" w:hAnsi="Times New Roman"/>
        </w:rPr>
        <w:t xml:space="preserve">intended </w:t>
      </w:r>
      <w:r w:rsidR="003F19C1">
        <w:rPr>
          <w:rFonts w:ascii="Times New Roman" w:hAnsi="Times New Roman"/>
        </w:rPr>
        <w:t>use of the videos</w:t>
      </w:r>
      <w:r w:rsidR="008770C7">
        <w:rPr>
          <w:rFonts w:ascii="Times New Roman" w:hAnsi="Times New Roman"/>
        </w:rPr>
        <w:t>.</w:t>
      </w:r>
      <w:r w:rsidR="00472E9D">
        <w:rPr>
          <w:rFonts w:ascii="Times New Roman" w:hAnsi="Times New Roman"/>
        </w:rPr>
        <w:t xml:space="preserve"> </w:t>
      </w:r>
      <w:r w:rsidR="00AD5D76">
        <w:rPr>
          <w:rFonts w:ascii="Times New Roman" w:hAnsi="Times New Roman"/>
        </w:rPr>
        <w:t xml:space="preserve">Given the end-use of these </w:t>
      </w:r>
      <w:proofErr w:type="gramStart"/>
      <w:r w:rsidR="00AD5D76">
        <w:rPr>
          <w:rFonts w:ascii="Times New Roman" w:hAnsi="Times New Roman"/>
        </w:rPr>
        <w:t>videos</w:t>
      </w:r>
      <w:proofErr w:type="gramEnd"/>
      <w:r w:rsidR="00AD5D76">
        <w:rPr>
          <w:rFonts w:ascii="Times New Roman" w:hAnsi="Times New Roman"/>
        </w:rPr>
        <w:t xml:space="preserve"> </w:t>
      </w:r>
      <w:r w:rsidR="000703D2">
        <w:rPr>
          <w:rFonts w:ascii="Times New Roman" w:hAnsi="Times New Roman"/>
        </w:rPr>
        <w:t xml:space="preserve">targets </w:t>
      </w:r>
      <w:r w:rsidR="00AD5D76">
        <w:rPr>
          <w:rFonts w:ascii="Times New Roman" w:hAnsi="Times New Roman"/>
        </w:rPr>
        <w:t>both West African and American audiences</w:t>
      </w:r>
      <w:r w:rsidR="009201A1">
        <w:rPr>
          <w:rFonts w:ascii="Times New Roman" w:hAnsi="Times New Roman"/>
        </w:rPr>
        <w:t>,</w:t>
      </w:r>
      <w:r w:rsidR="00AD5D76">
        <w:rPr>
          <w:rFonts w:ascii="Times New Roman" w:hAnsi="Times New Roman"/>
        </w:rPr>
        <w:t xml:space="preserve"> the use of text in lieu of voice-over narration</w:t>
      </w:r>
      <w:r w:rsidR="009201A1">
        <w:rPr>
          <w:rFonts w:ascii="Times New Roman" w:hAnsi="Times New Roman"/>
        </w:rPr>
        <w:t>,</w:t>
      </w:r>
      <w:r w:rsidR="00AD5D76">
        <w:rPr>
          <w:rFonts w:ascii="Times New Roman" w:hAnsi="Times New Roman"/>
        </w:rPr>
        <w:t xml:space="preserve"> and the desire to use graphics that contain text, each video </w:t>
      </w:r>
      <w:r w:rsidR="00945B2B">
        <w:rPr>
          <w:rFonts w:ascii="Times New Roman" w:hAnsi="Times New Roman"/>
        </w:rPr>
        <w:t>must</w:t>
      </w:r>
      <w:r w:rsidR="00AD5D76">
        <w:rPr>
          <w:rFonts w:ascii="Times New Roman" w:hAnsi="Times New Roman"/>
        </w:rPr>
        <w:t xml:space="preserve"> have a French version and an English version. </w:t>
      </w:r>
    </w:p>
    <w:p w14:paraId="39F2DBFA" w14:textId="54C5FDDD" w:rsidR="008B1E1D" w:rsidRDefault="008B1E1D" w:rsidP="0002466A">
      <w:pPr>
        <w:suppressAutoHyphens/>
        <w:spacing w:after="0" w:line="240" w:lineRule="auto"/>
        <w:jc w:val="both"/>
        <w:rPr>
          <w:rFonts w:ascii="Times New Roman" w:hAnsi="Times New Roman"/>
        </w:rPr>
      </w:pPr>
    </w:p>
    <w:p w14:paraId="4AA8EFCF" w14:textId="5FCEC0A8" w:rsidR="008B1E1D" w:rsidRPr="00C329FB" w:rsidRDefault="008B1E1D" w:rsidP="0002466A">
      <w:pPr>
        <w:suppressAutoHyphens/>
        <w:spacing w:after="0" w:line="240" w:lineRule="auto"/>
        <w:jc w:val="both"/>
        <w:rPr>
          <w:rFonts w:ascii="Times New Roman" w:hAnsi="Times New Roman"/>
        </w:rPr>
      </w:pPr>
      <w:r>
        <w:rPr>
          <w:rFonts w:ascii="Times New Roman" w:hAnsi="Times New Roman"/>
        </w:rPr>
        <w:t>Given the challenges of working in the Nigerien context</w:t>
      </w:r>
      <w:r w:rsidR="008971AD">
        <w:rPr>
          <w:rFonts w:ascii="Times New Roman" w:hAnsi="Times New Roman"/>
        </w:rPr>
        <w:t xml:space="preserve"> (security, languages, etc.)</w:t>
      </w:r>
      <w:r>
        <w:rPr>
          <w:rFonts w:ascii="Times New Roman" w:hAnsi="Times New Roman"/>
        </w:rPr>
        <w:t xml:space="preserve"> and the short timeline, the </w:t>
      </w:r>
      <w:r w:rsidR="00026C9C">
        <w:rPr>
          <w:rFonts w:ascii="Times New Roman" w:hAnsi="Times New Roman"/>
        </w:rPr>
        <w:t xml:space="preserve">selected offeror </w:t>
      </w:r>
      <w:r w:rsidR="00C329FB">
        <w:rPr>
          <w:rFonts w:ascii="Times New Roman" w:hAnsi="Times New Roman"/>
        </w:rPr>
        <w:t>is</w:t>
      </w:r>
      <w:r w:rsidR="00D03CA9">
        <w:rPr>
          <w:rFonts w:ascii="Times New Roman" w:hAnsi="Times New Roman"/>
        </w:rPr>
        <w:t xml:space="preserve"> </w:t>
      </w:r>
      <w:r w:rsidR="00D03CA9" w:rsidRPr="004B1099">
        <w:rPr>
          <w:rFonts w:ascii="Times New Roman" w:hAnsi="Times New Roman"/>
          <w:b/>
        </w:rPr>
        <w:t>strongly</w:t>
      </w:r>
      <w:r w:rsidR="00C329FB" w:rsidRPr="004B1099">
        <w:rPr>
          <w:rFonts w:ascii="Times New Roman" w:hAnsi="Times New Roman"/>
          <w:b/>
        </w:rPr>
        <w:t xml:space="preserve"> encouraged</w:t>
      </w:r>
      <w:r>
        <w:rPr>
          <w:rFonts w:ascii="Times New Roman" w:hAnsi="Times New Roman"/>
        </w:rPr>
        <w:t xml:space="preserve"> to engage a local </w:t>
      </w:r>
      <w:r w:rsidR="003F35CE">
        <w:rPr>
          <w:rFonts w:ascii="Times New Roman" w:hAnsi="Times New Roman"/>
        </w:rPr>
        <w:t xml:space="preserve">Nigerien </w:t>
      </w:r>
      <w:r>
        <w:rPr>
          <w:rFonts w:ascii="Times New Roman" w:hAnsi="Times New Roman"/>
        </w:rPr>
        <w:t>video firm</w:t>
      </w:r>
      <w:r w:rsidR="00C329FB">
        <w:rPr>
          <w:rFonts w:ascii="Times New Roman" w:hAnsi="Times New Roman"/>
        </w:rPr>
        <w:t xml:space="preserve"> or local </w:t>
      </w:r>
      <w:r w:rsidR="003F35CE">
        <w:rPr>
          <w:rFonts w:ascii="Times New Roman" w:hAnsi="Times New Roman"/>
        </w:rPr>
        <w:t xml:space="preserve">Nigerien </w:t>
      </w:r>
      <w:r w:rsidR="00C329FB">
        <w:rPr>
          <w:rFonts w:ascii="Times New Roman" w:hAnsi="Times New Roman"/>
        </w:rPr>
        <w:t>videographer</w:t>
      </w:r>
      <w:r>
        <w:rPr>
          <w:rFonts w:ascii="Times New Roman" w:hAnsi="Times New Roman"/>
        </w:rPr>
        <w:t xml:space="preserve"> to conduct the filming in-country. </w:t>
      </w:r>
      <w:r w:rsidR="00F32714">
        <w:rPr>
          <w:rFonts w:ascii="Times New Roman" w:hAnsi="Times New Roman"/>
        </w:rPr>
        <w:t xml:space="preserve">Offerors </w:t>
      </w:r>
      <w:r>
        <w:rPr>
          <w:rFonts w:ascii="Times New Roman" w:hAnsi="Times New Roman"/>
        </w:rPr>
        <w:t>may propose to sub-contract any Nigerien video production firm</w:t>
      </w:r>
      <w:r w:rsidR="00C329FB">
        <w:rPr>
          <w:rFonts w:ascii="Times New Roman" w:hAnsi="Times New Roman"/>
        </w:rPr>
        <w:t xml:space="preserve"> or videographer</w:t>
      </w:r>
      <w:r w:rsidR="00C55F66">
        <w:rPr>
          <w:rFonts w:ascii="Times New Roman" w:hAnsi="Times New Roman"/>
        </w:rPr>
        <w:t xml:space="preserve"> but is not required to do so</w:t>
      </w:r>
      <w:r>
        <w:rPr>
          <w:rFonts w:ascii="Times New Roman" w:hAnsi="Times New Roman"/>
        </w:rPr>
        <w:t>.</w:t>
      </w:r>
      <w:r w:rsidR="00C329FB">
        <w:rPr>
          <w:rFonts w:ascii="Times New Roman" w:hAnsi="Times New Roman"/>
        </w:rPr>
        <w:t xml:space="preserve"> Should the successful </w:t>
      </w:r>
      <w:r w:rsidR="00472E9D">
        <w:rPr>
          <w:rFonts w:ascii="Times New Roman" w:hAnsi="Times New Roman"/>
        </w:rPr>
        <w:t>offeror</w:t>
      </w:r>
      <w:r w:rsidR="00C329FB">
        <w:rPr>
          <w:rFonts w:ascii="Times New Roman" w:hAnsi="Times New Roman"/>
        </w:rPr>
        <w:t xml:space="preserve"> request it, </w:t>
      </w:r>
      <w:r w:rsidR="00C329FB" w:rsidRPr="00C329FB">
        <w:rPr>
          <w:rFonts w:ascii="Times New Roman" w:hAnsi="Times New Roman"/>
        </w:rPr>
        <w:t xml:space="preserve">CNFA </w:t>
      </w:r>
      <w:r w:rsidR="00C329FB" w:rsidRPr="00C329FB">
        <w:rPr>
          <w:rFonts w:ascii="Times New Roman" w:hAnsi="Times New Roman"/>
        </w:rPr>
        <w:lastRenderedPageBreak/>
        <w:t>is able to provide recommendations on local</w:t>
      </w:r>
      <w:r w:rsidR="003F35CE">
        <w:rPr>
          <w:rFonts w:ascii="Times New Roman" w:hAnsi="Times New Roman"/>
        </w:rPr>
        <w:t xml:space="preserve"> Nigerien</w:t>
      </w:r>
      <w:r w:rsidR="00C329FB" w:rsidRPr="00C329FB">
        <w:rPr>
          <w:rFonts w:ascii="Times New Roman" w:hAnsi="Times New Roman"/>
        </w:rPr>
        <w:t xml:space="preserve"> firms </w:t>
      </w:r>
      <w:r w:rsidR="00C329FB">
        <w:rPr>
          <w:rFonts w:ascii="Times New Roman" w:hAnsi="Times New Roman"/>
        </w:rPr>
        <w:t xml:space="preserve">or videographers </w:t>
      </w:r>
      <w:r w:rsidR="00C329FB" w:rsidRPr="00C329FB">
        <w:rPr>
          <w:rFonts w:ascii="Times New Roman" w:hAnsi="Times New Roman"/>
        </w:rPr>
        <w:t xml:space="preserve">based on prior experience. </w:t>
      </w:r>
      <w:r w:rsidR="00EC0420">
        <w:rPr>
          <w:rFonts w:ascii="Times New Roman" w:hAnsi="Times New Roman"/>
        </w:rPr>
        <w:t xml:space="preserve">While REGIS-AG activities take place in both Niger and Burkina Faso, the videos will focus on Niger due to security concerns in Burkina Faso and the short production timeline. </w:t>
      </w:r>
    </w:p>
    <w:p w14:paraId="7DA5BDE0" w14:textId="77777777" w:rsidR="008B1E1D" w:rsidRDefault="008B1E1D" w:rsidP="0002466A">
      <w:pPr>
        <w:suppressAutoHyphens/>
        <w:spacing w:after="0" w:line="240" w:lineRule="auto"/>
        <w:jc w:val="both"/>
        <w:rPr>
          <w:rFonts w:ascii="Times New Roman" w:hAnsi="Times New Roman"/>
        </w:rPr>
      </w:pPr>
    </w:p>
    <w:p w14:paraId="0B7790FB" w14:textId="739A5B79" w:rsidR="000B259C" w:rsidRPr="00332021" w:rsidRDefault="006035CF" w:rsidP="00D03CA9">
      <w:pPr>
        <w:suppressAutoHyphens/>
        <w:spacing w:after="0" w:line="240" w:lineRule="auto"/>
        <w:jc w:val="both"/>
        <w:rPr>
          <w:rFonts w:ascii="Times New Roman" w:hAnsi="Times New Roman"/>
          <w:b/>
          <w:bCs/>
        </w:rPr>
      </w:pPr>
      <w:r>
        <w:rPr>
          <w:rFonts w:ascii="Times New Roman" w:hAnsi="Times New Roman"/>
        </w:rPr>
        <w:t xml:space="preserve"> </w:t>
      </w:r>
      <w:r w:rsidR="00D03CA9">
        <w:rPr>
          <w:rFonts w:ascii="Times New Roman" w:hAnsi="Times New Roman"/>
        </w:rPr>
        <w:t xml:space="preserve">     </w:t>
      </w:r>
      <w:r w:rsidR="000B259C" w:rsidRPr="00332021">
        <w:rPr>
          <w:rFonts w:ascii="Times New Roman" w:hAnsi="Times New Roman"/>
          <w:b/>
          <w:bCs/>
        </w:rPr>
        <w:t>The Client (CNFA)</w:t>
      </w:r>
    </w:p>
    <w:p w14:paraId="0501B26C" w14:textId="77777777" w:rsidR="000B259C" w:rsidRPr="00332021" w:rsidRDefault="000B259C" w:rsidP="000B259C">
      <w:pPr>
        <w:suppressAutoHyphens/>
        <w:spacing w:after="0" w:line="240" w:lineRule="auto"/>
        <w:ind w:left="360"/>
        <w:contextualSpacing/>
        <w:rPr>
          <w:rFonts w:ascii="Times New Roman" w:hAnsi="Times New Roman"/>
          <w:bCs/>
        </w:rPr>
      </w:pPr>
    </w:p>
    <w:p w14:paraId="2D26866B" w14:textId="032A710A" w:rsidR="000B259C" w:rsidRDefault="000B259C" w:rsidP="000B259C">
      <w:pPr>
        <w:suppressAutoHyphens/>
        <w:spacing w:after="0" w:line="240" w:lineRule="auto"/>
        <w:ind w:left="360"/>
        <w:contextualSpacing/>
        <w:jc w:val="both"/>
        <w:rPr>
          <w:rFonts w:ascii="Times New Roman" w:hAnsi="Times New Roman"/>
        </w:rPr>
      </w:pPr>
      <w:r w:rsidRPr="00332021">
        <w:rPr>
          <w:rFonts w:ascii="Times New Roman" w:hAnsi="Times New Roman"/>
        </w:rPr>
        <w:t xml:space="preserve">The Client </w:t>
      </w:r>
      <w:r w:rsidR="00783424">
        <w:rPr>
          <w:rFonts w:ascii="Times New Roman" w:hAnsi="Times New Roman"/>
        </w:rPr>
        <w:t>will have</w:t>
      </w:r>
      <w:r w:rsidR="00783424" w:rsidRPr="00332021">
        <w:rPr>
          <w:rFonts w:ascii="Times New Roman" w:hAnsi="Times New Roman"/>
        </w:rPr>
        <w:t xml:space="preserve"> </w:t>
      </w:r>
      <w:r w:rsidRPr="00332021">
        <w:rPr>
          <w:rFonts w:ascii="Times New Roman" w:hAnsi="Times New Roman"/>
        </w:rPr>
        <w:t>the following general responsibilities under th</w:t>
      </w:r>
      <w:r w:rsidR="002A242D">
        <w:rPr>
          <w:rFonts w:ascii="Times New Roman" w:hAnsi="Times New Roman"/>
        </w:rPr>
        <w:t>e eventual</w:t>
      </w:r>
      <w:r w:rsidRPr="00332021">
        <w:rPr>
          <w:rFonts w:ascii="Times New Roman" w:hAnsi="Times New Roman"/>
        </w:rPr>
        <w:t xml:space="preserve"> agreement:</w:t>
      </w:r>
    </w:p>
    <w:p w14:paraId="622DCC67" w14:textId="77777777" w:rsidR="0032674F" w:rsidRDefault="0032674F" w:rsidP="000B259C">
      <w:pPr>
        <w:suppressAutoHyphens/>
        <w:spacing w:after="0" w:line="240" w:lineRule="auto"/>
        <w:ind w:left="360"/>
        <w:contextualSpacing/>
        <w:jc w:val="both"/>
        <w:rPr>
          <w:rFonts w:ascii="Times New Roman" w:hAnsi="Times New Roman"/>
        </w:rPr>
      </w:pPr>
    </w:p>
    <w:p w14:paraId="39FF7EA7" w14:textId="0E3F3732" w:rsidR="000B259C" w:rsidRPr="00332021" w:rsidRDefault="000B259C" w:rsidP="00C329FB">
      <w:pPr>
        <w:numPr>
          <w:ilvl w:val="0"/>
          <w:numId w:val="11"/>
        </w:numPr>
        <w:suppressAutoHyphens/>
        <w:spacing w:after="0" w:line="240" w:lineRule="auto"/>
        <w:contextualSpacing/>
        <w:jc w:val="both"/>
        <w:rPr>
          <w:rFonts w:ascii="Times New Roman" w:hAnsi="Times New Roman"/>
        </w:rPr>
      </w:pPr>
      <w:r w:rsidRPr="00332021">
        <w:rPr>
          <w:rFonts w:ascii="Times New Roman" w:hAnsi="Times New Roman"/>
        </w:rPr>
        <w:t xml:space="preserve">Designate a staff member to be the Point of Contact (POC) for all communications between the </w:t>
      </w:r>
      <w:r w:rsidR="002A242D">
        <w:rPr>
          <w:rFonts w:ascii="Times New Roman" w:hAnsi="Times New Roman"/>
        </w:rPr>
        <w:t>selected offeror</w:t>
      </w:r>
      <w:r w:rsidR="002A242D" w:rsidRPr="00332021">
        <w:rPr>
          <w:rFonts w:ascii="Times New Roman" w:hAnsi="Times New Roman"/>
        </w:rPr>
        <w:t xml:space="preserve"> </w:t>
      </w:r>
      <w:r w:rsidRPr="00332021">
        <w:rPr>
          <w:rFonts w:ascii="Times New Roman" w:hAnsi="Times New Roman"/>
        </w:rPr>
        <w:t>and themselves.</w:t>
      </w:r>
    </w:p>
    <w:p w14:paraId="19AAA6F6" w14:textId="13746DA8" w:rsidR="000B259C" w:rsidRDefault="000B259C" w:rsidP="00C329FB">
      <w:pPr>
        <w:numPr>
          <w:ilvl w:val="0"/>
          <w:numId w:val="11"/>
        </w:numPr>
        <w:suppressAutoHyphens/>
        <w:spacing w:after="0" w:line="240" w:lineRule="auto"/>
        <w:contextualSpacing/>
        <w:jc w:val="both"/>
        <w:rPr>
          <w:rFonts w:ascii="Times New Roman" w:hAnsi="Times New Roman"/>
        </w:rPr>
      </w:pPr>
      <w:r>
        <w:rPr>
          <w:rFonts w:ascii="Times New Roman" w:hAnsi="Times New Roman"/>
        </w:rPr>
        <w:t xml:space="preserve">Lead process of </w:t>
      </w:r>
      <w:r w:rsidR="00696A43">
        <w:rPr>
          <w:rFonts w:ascii="Times New Roman" w:hAnsi="Times New Roman"/>
        </w:rPr>
        <w:t xml:space="preserve">engaging with USAID and obtaining </w:t>
      </w:r>
      <w:r>
        <w:rPr>
          <w:rFonts w:ascii="Times New Roman" w:hAnsi="Times New Roman"/>
        </w:rPr>
        <w:t xml:space="preserve">feedback (scheduling and leading calls, compiling clear </w:t>
      </w:r>
      <w:r w:rsidR="008770C7">
        <w:rPr>
          <w:rFonts w:ascii="Times New Roman" w:hAnsi="Times New Roman"/>
        </w:rPr>
        <w:t>instructions</w:t>
      </w:r>
      <w:r>
        <w:rPr>
          <w:rFonts w:ascii="Times New Roman" w:hAnsi="Times New Roman"/>
        </w:rPr>
        <w:t>, etc.)</w:t>
      </w:r>
    </w:p>
    <w:p w14:paraId="4C9E11A6" w14:textId="2A35333D" w:rsidR="000B259C" w:rsidRDefault="000B259C" w:rsidP="00C329FB">
      <w:pPr>
        <w:numPr>
          <w:ilvl w:val="0"/>
          <w:numId w:val="11"/>
        </w:numPr>
        <w:suppressAutoHyphens/>
        <w:spacing w:after="0" w:line="240" w:lineRule="auto"/>
        <w:contextualSpacing/>
        <w:jc w:val="both"/>
        <w:rPr>
          <w:rFonts w:ascii="Times New Roman" w:hAnsi="Times New Roman"/>
        </w:rPr>
      </w:pPr>
      <w:r>
        <w:rPr>
          <w:rFonts w:ascii="Times New Roman" w:hAnsi="Times New Roman"/>
        </w:rPr>
        <w:t>Provide timely feedback</w:t>
      </w:r>
      <w:r w:rsidR="00696A43">
        <w:rPr>
          <w:rFonts w:ascii="Times New Roman" w:hAnsi="Times New Roman"/>
        </w:rPr>
        <w:t xml:space="preserve"> to the </w:t>
      </w:r>
      <w:r w:rsidR="00E36420">
        <w:rPr>
          <w:rFonts w:ascii="Times New Roman" w:hAnsi="Times New Roman"/>
        </w:rPr>
        <w:t>selected offeror</w:t>
      </w:r>
    </w:p>
    <w:p w14:paraId="42D3DA1F" w14:textId="3ACC59CE" w:rsidR="000B259C" w:rsidRDefault="000B259C" w:rsidP="00C329FB">
      <w:pPr>
        <w:numPr>
          <w:ilvl w:val="0"/>
          <w:numId w:val="11"/>
        </w:numPr>
        <w:suppressAutoHyphens/>
        <w:spacing w:after="0" w:line="240" w:lineRule="auto"/>
        <w:contextualSpacing/>
        <w:jc w:val="both"/>
        <w:rPr>
          <w:rFonts w:ascii="Times New Roman" w:hAnsi="Times New Roman"/>
        </w:rPr>
      </w:pPr>
      <w:r>
        <w:rPr>
          <w:rFonts w:ascii="Times New Roman" w:hAnsi="Times New Roman"/>
        </w:rPr>
        <w:t xml:space="preserve">Provide information, feedback and guidance on the security context </w:t>
      </w:r>
    </w:p>
    <w:p w14:paraId="6BA8DCD3" w14:textId="55FB6CDF" w:rsidR="000B259C" w:rsidRPr="0079250A" w:rsidRDefault="006B662F" w:rsidP="00C329FB">
      <w:pPr>
        <w:numPr>
          <w:ilvl w:val="0"/>
          <w:numId w:val="11"/>
        </w:numPr>
        <w:suppressAutoHyphens/>
        <w:spacing w:after="0" w:line="240" w:lineRule="auto"/>
        <w:contextualSpacing/>
        <w:jc w:val="both"/>
        <w:rPr>
          <w:rFonts w:ascii="Times New Roman" w:hAnsi="Times New Roman"/>
        </w:rPr>
      </w:pPr>
      <w:r w:rsidRPr="0079250A">
        <w:rPr>
          <w:rFonts w:ascii="Times New Roman" w:hAnsi="Times New Roman"/>
        </w:rPr>
        <w:t xml:space="preserve">Support </w:t>
      </w:r>
      <w:r w:rsidR="00E36420">
        <w:rPr>
          <w:rFonts w:ascii="Times New Roman" w:hAnsi="Times New Roman"/>
        </w:rPr>
        <w:t>selected offeror</w:t>
      </w:r>
      <w:r w:rsidRPr="0079250A">
        <w:rPr>
          <w:rFonts w:ascii="Times New Roman" w:hAnsi="Times New Roman"/>
        </w:rPr>
        <w:t xml:space="preserve"> to o</w:t>
      </w:r>
      <w:r w:rsidR="000B259C" w:rsidRPr="0079250A">
        <w:rPr>
          <w:rFonts w:ascii="Times New Roman" w:hAnsi="Times New Roman"/>
        </w:rPr>
        <w:t xml:space="preserve">rganize </w:t>
      </w:r>
      <w:proofErr w:type="gramStart"/>
      <w:r w:rsidR="000B259C" w:rsidRPr="0079250A">
        <w:rPr>
          <w:rFonts w:ascii="Times New Roman" w:hAnsi="Times New Roman"/>
        </w:rPr>
        <w:t>and</w:t>
      </w:r>
      <w:r w:rsidRPr="0079250A">
        <w:rPr>
          <w:rFonts w:ascii="Times New Roman" w:hAnsi="Times New Roman"/>
        </w:rPr>
        <w:t xml:space="preserve"> also</w:t>
      </w:r>
      <w:proofErr w:type="gramEnd"/>
      <w:r w:rsidR="000B259C" w:rsidRPr="0079250A">
        <w:rPr>
          <w:rFonts w:ascii="Times New Roman" w:hAnsi="Times New Roman"/>
        </w:rPr>
        <w:t xml:space="preserve"> attend</w:t>
      </w:r>
      <w:r w:rsidR="000B259C" w:rsidRPr="002938CC">
        <w:rPr>
          <w:rFonts w:ascii="Times New Roman" w:hAnsi="Times New Roman"/>
        </w:rPr>
        <w:t xml:space="preserve"> field visits for location scouting, conducting interviews, taking b-roll, etc.</w:t>
      </w:r>
      <w:r w:rsidR="0032674F" w:rsidRPr="0079250A">
        <w:rPr>
          <w:rFonts w:ascii="Times New Roman" w:hAnsi="Times New Roman"/>
        </w:rPr>
        <w:t xml:space="preserve"> </w:t>
      </w:r>
    </w:p>
    <w:p w14:paraId="0EAA3646" w14:textId="3C4BC151" w:rsidR="006955D7" w:rsidRPr="002938CC" w:rsidRDefault="00696A43" w:rsidP="00C329FB">
      <w:pPr>
        <w:numPr>
          <w:ilvl w:val="0"/>
          <w:numId w:val="11"/>
        </w:numPr>
        <w:suppressAutoHyphens/>
        <w:spacing w:after="0" w:line="240" w:lineRule="auto"/>
        <w:contextualSpacing/>
        <w:jc w:val="both"/>
        <w:rPr>
          <w:rFonts w:ascii="Times New Roman" w:hAnsi="Times New Roman"/>
        </w:rPr>
      </w:pPr>
      <w:r w:rsidRPr="0079250A">
        <w:rPr>
          <w:rFonts w:ascii="Times New Roman" w:hAnsi="Times New Roman"/>
        </w:rPr>
        <w:t>Provide v</w:t>
      </w:r>
      <w:r w:rsidR="006955D7" w:rsidRPr="0079250A">
        <w:rPr>
          <w:rFonts w:ascii="Times New Roman" w:hAnsi="Times New Roman"/>
        </w:rPr>
        <w:t>ideo idea pitch summary documents (with</w:t>
      </w:r>
      <w:r w:rsidR="009201A1">
        <w:rPr>
          <w:rFonts w:ascii="Times New Roman" w:hAnsi="Times New Roman"/>
        </w:rPr>
        <w:t xml:space="preserve"> detailed</w:t>
      </w:r>
      <w:r w:rsidR="006955D7" w:rsidRPr="0079250A">
        <w:rPr>
          <w:rFonts w:ascii="Times New Roman" w:hAnsi="Times New Roman"/>
        </w:rPr>
        <w:t xml:space="preserve"> visual guides) of the desired video content. </w:t>
      </w:r>
    </w:p>
    <w:p w14:paraId="1187ED5C" w14:textId="77777777" w:rsidR="000B259C" w:rsidRDefault="000B259C" w:rsidP="000B259C">
      <w:pPr>
        <w:suppressAutoHyphens/>
        <w:spacing w:after="0" w:line="240" w:lineRule="auto"/>
        <w:contextualSpacing/>
        <w:jc w:val="both"/>
        <w:rPr>
          <w:rFonts w:ascii="Times New Roman" w:hAnsi="Times New Roman"/>
        </w:rPr>
      </w:pPr>
    </w:p>
    <w:p w14:paraId="26A9990C" w14:textId="298C8C51" w:rsidR="000B259C" w:rsidRPr="00332021" w:rsidRDefault="000B259C" w:rsidP="000B259C">
      <w:pPr>
        <w:suppressAutoHyphens/>
        <w:spacing w:after="0" w:line="240" w:lineRule="auto"/>
        <w:ind w:left="360"/>
        <w:contextualSpacing/>
        <w:rPr>
          <w:rFonts w:ascii="Times New Roman" w:hAnsi="Times New Roman"/>
          <w:b/>
          <w:bCs/>
        </w:rPr>
      </w:pPr>
      <w:r w:rsidRPr="00332021">
        <w:rPr>
          <w:rFonts w:ascii="Times New Roman" w:hAnsi="Times New Roman"/>
          <w:b/>
          <w:bCs/>
        </w:rPr>
        <w:t>The</w:t>
      </w:r>
      <w:r w:rsidR="00696A43">
        <w:rPr>
          <w:rFonts w:ascii="Times New Roman" w:hAnsi="Times New Roman"/>
          <w:b/>
          <w:bCs/>
        </w:rPr>
        <w:t xml:space="preserve"> </w:t>
      </w:r>
      <w:r w:rsidR="00E36420">
        <w:rPr>
          <w:rFonts w:ascii="Times New Roman" w:hAnsi="Times New Roman"/>
          <w:b/>
          <w:bCs/>
        </w:rPr>
        <w:t xml:space="preserve">Selected Offeror </w:t>
      </w:r>
      <w:r w:rsidR="00696A43">
        <w:rPr>
          <w:rFonts w:ascii="Times New Roman" w:hAnsi="Times New Roman"/>
          <w:b/>
          <w:bCs/>
        </w:rPr>
        <w:t xml:space="preserve">(international </w:t>
      </w:r>
      <w:r>
        <w:rPr>
          <w:rFonts w:ascii="Times New Roman" w:hAnsi="Times New Roman"/>
          <w:b/>
          <w:bCs/>
        </w:rPr>
        <w:t>video production firm</w:t>
      </w:r>
      <w:r w:rsidR="00696A43">
        <w:rPr>
          <w:rFonts w:ascii="Times New Roman" w:hAnsi="Times New Roman"/>
          <w:b/>
          <w:bCs/>
        </w:rPr>
        <w:t>)</w:t>
      </w:r>
    </w:p>
    <w:p w14:paraId="536124CB" w14:textId="77777777" w:rsidR="000B259C" w:rsidRPr="00332021" w:rsidRDefault="000B259C" w:rsidP="000B259C">
      <w:pPr>
        <w:suppressAutoHyphens/>
        <w:spacing w:after="0" w:line="240" w:lineRule="auto"/>
        <w:ind w:left="360"/>
        <w:contextualSpacing/>
        <w:rPr>
          <w:rFonts w:ascii="Times New Roman" w:hAnsi="Times New Roman"/>
          <w:bCs/>
        </w:rPr>
      </w:pPr>
    </w:p>
    <w:p w14:paraId="50CD6BDE" w14:textId="365C3362" w:rsidR="000B259C" w:rsidRPr="00332021" w:rsidRDefault="000B259C" w:rsidP="000B259C">
      <w:pPr>
        <w:suppressAutoHyphens/>
        <w:spacing w:after="0" w:line="240" w:lineRule="auto"/>
        <w:ind w:left="360"/>
        <w:contextualSpacing/>
        <w:jc w:val="both"/>
        <w:rPr>
          <w:rFonts w:ascii="Times New Roman" w:hAnsi="Times New Roman"/>
        </w:rPr>
      </w:pPr>
      <w:r w:rsidRPr="00332021">
        <w:rPr>
          <w:rFonts w:ascii="Times New Roman" w:hAnsi="Times New Roman"/>
        </w:rPr>
        <w:t>The</w:t>
      </w:r>
      <w:r w:rsidR="006D3AC1">
        <w:rPr>
          <w:rFonts w:ascii="Times New Roman" w:hAnsi="Times New Roman"/>
        </w:rPr>
        <w:t xml:space="preserve"> </w:t>
      </w:r>
      <w:r w:rsidR="00E36420">
        <w:rPr>
          <w:rFonts w:ascii="Times New Roman" w:hAnsi="Times New Roman"/>
        </w:rPr>
        <w:t>selected offeror will have</w:t>
      </w:r>
      <w:r w:rsidRPr="00332021">
        <w:rPr>
          <w:rFonts w:ascii="Times New Roman" w:hAnsi="Times New Roman"/>
        </w:rPr>
        <w:t xml:space="preserve"> the following general responsibilities under </w:t>
      </w:r>
      <w:r w:rsidR="00E36420">
        <w:rPr>
          <w:rFonts w:ascii="Times New Roman" w:hAnsi="Times New Roman"/>
        </w:rPr>
        <w:t>the eventual</w:t>
      </w:r>
      <w:r w:rsidR="00E36420" w:rsidRPr="00332021">
        <w:rPr>
          <w:rFonts w:ascii="Times New Roman" w:hAnsi="Times New Roman"/>
        </w:rPr>
        <w:t xml:space="preserve"> </w:t>
      </w:r>
      <w:r w:rsidRPr="00332021">
        <w:rPr>
          <w:rFonts w:ascii="Times New Roman" w:hAnsi="Times New Roman"/>
        </w:rPr>
        <w:t>agreement:</w:t>
      </w:r>
    </w:p>
    <w:p w14:paraId="73B0019B" w14:textId="77777777" w:rsidR="000B259C" w:rsidRPr="00332021" w:rsidRDefault="000B259C" w:rsidP="000B259C">
      <w:pPr>
        <w:suppressAutoHyphens/>
        <w:spacing w:after="0" w:line="240" w:lineRule="auto"/>
        <w:ind w:left="360"/>
        <w:contextualSpacing/>
        <w:jc w:val="both"/>
        <w:rPr>
          <w:rFonts w:ascii="Times New Roman" w:hAnsi="Times New Roman"/>
        </w:rPr>
      </w:pPr>
      <w:bookmarkStart w:id="3" w:name="_Hlk11856580"/>
    </w:p>
    <w:p w14:paraId="423A8EF8" w14:textId="5756A642" w:rsidR="000B259C" w:rsidRPr="00D03CA9" w:rsidRDefault="00CC3A28" w:rsidP="00C329FB">
      <w:pPr>
        <w:numPr>
          <w:ilvl w:val="0"/>
          <w:numId w:val="12"/>
        </w:numPr>
        <w:suppressAutoHyphens/>
        <w:spacing w:after="0" w:line="240" w:lineRule="auto"/>
        <w:contextualSpacing/>
        <w:jc w:val="both"/>
        <w:rPr>
          <w:rFonts w:ascii="Times New Roman" w:hAnsi="Times New Roman"/>
        </w:rPr>
      </w:pPr>
      <w:r w:rsidRPr="00D03CA9">
        <w:rPr>
          <w:rFonts w:ascii="Times New Roman" w:hAnsi="Times New Roman"/>
        </w:rPr>
        <w:t>Lead pre-</w:t>
      </w:r>
      <w:r w:rsidR="003D2215" w:rsidRPr="00D03CA9">
        <w:rPr>
          <w:rFonts w:ascii="Times New Roman" w:hAnsi="Times New Roman"/>
        </w:rPr>
        <w:t>production, production, and post-production for</w:t>
      </w:r>
      <w:r w:rsidR="006B662F" w:rsidRPr="00D03CA9">
        <w:rPr>
          <w:rFonts w:ascii="Times New Roman" w:hAnsi="Times New Roman"/>
        </w:rPr>
        <w:t xml:space="preserve"> </w:t>
      </w:r>
      <w:r w:rsidR="00954C03" w:rsidRPr="00D03CA9">
        <w:rPr>
          <w:rFonts w:ascii="Times New Roman" w:hAnsi="Times New Roman"/>
        </w:rPr>
        <w:t xml:space="preserve">eight (08) </w:t>
      </w:r>
      <w:r w:rsidR="006B662F" w:rsidRPr="00D03CA9">
        <w:rPr>
          <w:rFonts w:ascii="Times New Roman" w:hAnsi="Times New Roman"/>
        </w:rPr>
        <w:t>video</w:t>
      </w:r>
      <w:r w:rsidR="00D03CA9" w:rsidRPr="00D03CA9">
        <w:rPr>
          <w:rFonts w:ascii="Times New Roman" w:hAnsi="Times New Roman"/>
        </w:rPr>
        <w:t>s.</w:t>
      </w:r>
    </w:p>
    <w:p w14:paraId="5C138950" w14:textId="7FF30196" w:rsidR="009B141A" w:rsidRPr="00D03CA9" w:rsidRDefault="00E36420" w:rsidP="00C329FB">
      <w:pPr>
        <w:numPr>
          <w:ilvl w:val="0"/>
          <w:numId w:val="12"/>
        </w:numPr>
        <w:suppressAutoHyphens/>
        <w:spacing w:after="0" w:line="240" w:lineRule="auto"/>
        <w:contextualSpacing/>
        <w:jc w:val="both"/>
        <w:rPr>
          <w:rFonts w:ascii="Times New Roman" w:hAnsi="Times New Roman"/>
        </w:rPr>
      </w:pPr>
      <w:r>
        <w:rPr>
          <w:rFonts w:ascii="Times New Roman" w:hAnsi="Times New Roman"/>
        </w:rPr>
        <w:t>D</w:t>
      </w:r>
      <w:r w:rsidR="009B141A" w:rsidRPr="00D03CA9">
        <w:rPr>
          <w:rFonts w:ascii="Times New Roman" w:hAnsi="Times New Roman"/>
        </w:rPr>
        <w:t xml:space="preserve">eliver the final products. </w:t>
      </w:r>
    </w:p>
    <w:p w14:paraId="62A898F9" w14:textId="21042666" w:rsidR="0081104D" w:rsidRPr="00CC776E" w:rsidRDefault="00F33D5B" w:rsidP="0081104D">
      <w:pPr>
        <w:pStyle w:val="ListParagraph"/>
        <w:numPr>
          <w:ilvl w:val="0"/>
          <w:numId w:val="12"/>
        </w:numPr>
        <w:contextualSpacing/>
        <w:jc w:val="both"/>
        <w:rPr>
          <w:sz w:val="22"/>
          <w:szCs w:val="22"/>
        </w:rPr>
      </w:pPr>
      <w:r w:rsidRPr="004B1099">
        <w:rPr>
          <w:sz w:val="22"/>
          <w:szCs w:val="22"/>
        </w:rPr>
        <w:t>Manage</w:t>
      </w:r>
      <w:r w:rsidR="009B141A" w:rsidRPr="004B1099">
        <w:rPr>
          <w:sz w:val="22"/>
          <w:szCs w:val="22"/>
        </w:rPr>
        <w:t xml:space="preserve"> and direct</w:t>
      </w:r>
      <w:r w:rsidRPr="004B1099">
        <w:rPr>
          <w:sz w:val="22"/>
          <w:szCs w:val="22"/>
        </w:rPr>
        <w:t xml:space="preserve"> </w:t>
      </w:r>
      <w:r w:rsidR="00B57BFD" w:rsidRPr="004B1099">
        <w:rPr>
          <w:sz w:val="22"/>
          <w:szCs w:val="22"/>
        </w:rPr>
        <w:t xml:space="preserve">selected </w:t>
      </w:r>
      <w:r w:rsidR="00CC776E" w:rsidRPr="004B1099">
        <w:rPr>
          <w:sz w:val="22"/>
          <w:szCs w:val="22"/>
        </w:rPr>
        <w:t xml:space="preserve">local Nigerien </w:t>
      </w:r>
      <w:r w:rsidRPr="004B1099">
        <w:rPr>
          <w:sz w:val="22"/>
          <w:szCs w:val="22"/>
        </w:rPr>
        <w:t xml:space="preserve">video </w:t>
      </w:r>
      <w:r w:rsidR="00696A43" w:rsidRPr="004B1099">
        <w:rPr>
          <w:sz w:val="22"/>
          <w:szCs w:val="22"/>
        </w:rPr>
        <w:t xml:space="preserve">production </w:t>
      </w:r>
      <w:r w:rsidRPr="004B1099">
        <w:rPr>
          <w:sz w:val="22"/>
          <w:szCs w:val="22"/>
        </w:rPr>
        <w:t>firm</w:t>
      </w:r>
      <w:r w:rsidR="008D36A6" w:rsidRPr="004B1099">
        <w:rPr>
          <w:sz w:val="22"/>
          <w:szCs w:val="22"/>
        </w:rPr>
        <w:t>/videographer</w:t>
      </w:r>
      <w:r w:rsidR="00CC776E" w:rsidRPr="004B1099">
        <w:rPr>
          <w:sz w:val="22"/>
          <w:szCs w:val="22"/>
        </w:rPr>
        <w:t>, if applicable</w:t>
      </w:r>
      <w:r w:rsidR="00127AE8" w:rsidRPr="004B1099">
        <w:rPr>
          <w:sz w:val="22"/>
          <w:szCs w:val="22"/>
        </w:rPr>
        <w:t xml:space="preserve"> (</w:t>
      </w:r>
      <w:r w:rsidR="00CC776E" w:rsidRPr="004B1099">
        <w:rPr>
          <w:sz w:val="22"/>
          <w:szCs w:val="22"/>
        </w:rPr>
        <w:t>t</w:t>
      </w:r>
      <w:r w:rsidR="0081104D" w:rsidRPr="004B1099">
        <w:rPr>
          <w:sz w:val="22"/>
          <w:szCs w:val="22"/>
        </w:rPr>
        <w:t xml:space="preserve">he selected offeror </w:t>
      </w:r>
      <w:r w:rsidR="00B57BFD" w:rsidRPr="004B1099">
        <w:rPr>
          <w:sz w:val="22"/>
          <w:szCs w:val="22"/>
        </w:rPr>
        <w:t>is encouraged</w:t>
      </w:r>
      <w:r w:rsidR="00CC776E" w:rsidRPr="004B1099">
        <w:rPr>
          <w:sz w:val="22"/>
          <w:szCs w:val="22"/>
        </w:rPr>
        <w:t>, but not required,</w:t>
      </w:r>
      <w:r w:rsidR="0081104D" w:rsidRPr="004B1099">
        <w:rPr>
          <w:sz w:val="22"/>
          <w:szCs w:val="22"/>
        </w:rPr>
        <w:t xml:space="preserve"> to sub-contract a Nigerien video production firm or videographer) to: </w:t>
      </w:r>
      <w:r w:rsidR="00D04D23" w:rsidRPr="004B1099">
        <w:rPr>
          <w:sz w:val="22"/>
          <w:szCs w:val="22"/>
        </w:rPr>
        <w:t xml:space="preserve"> </w:t>
      </w:r>
    </w:p>
    <w:p w14:paraId="7E53FF0E" w14:textId="545BD935" w:rsidR="0081104D" w:rsidRPr="00D03CA9" w:rsidRDefault="0081104D" w:rsidP="0081104D">
      <w:pPr>
        <w:pStyle w:val="ListParagraph"/>
        <w:numPr>
          <w:ilvl w:val="1"/>
          <w:numId w:val="12"/>
        </w:numPr>
        <w:contextualSpacing/>
        <w:jc w:val="both"/>
        <w:rPr>
          <w:sz w:val="22"/>
          <w:szCs w:val="22"/>
        </w:rPr>
      </w:pPr>
      <w:r w:rsidRPr="00D03CA9">
        <w:rPr>
          <w:sz w:val="22"/>
          <w:szCs w:val="22"/>
        </w:rPr>
        <w:t xml:space="preserve">Travel to field sites to conduct interviews with beneficiaries, produce B-roll, etc. </w:t>
      </w:r>
    </w:p>
    <w:p w14:paraId="776CBB63" w14:textId="77777777" w:rsidR="0081104D" w:rsidRPr="00D03CA9" w:rsidRDefault="0081104D" w:rsidP="0081104D">
      <w:pPr>
        <w:pStyle w:val="ListParagraph"/>
        <w:numPr>
          <w:ilvl w:val="1"/>
          <w:numId w:val="12"/>
        </w:numPr>
        <w:contextualSpacing/>
        <w:jc w:val="both"/>
        <w:rPr>
          <w:sz w:val="22"/>
          <w:szCs w:val="22"/>
        </w:rPr>
      </w:pPr>
      <w:r w:rsidRPr="00D03CA9">
        <w:rPr>
          <w:sz w:val="22"/>
          <w:szCs w:val="22"/>
        </w:rPr>
        <w:t>Shoot and provide raw footage for eight (08) videos as needed to the international firm</w:t>
      </w:r>
    </w:p>
    <w:p w14:paraId="68428F0A" w14:textId="3741C849" w:rsidR="000B259C" w:rsidRPr="0081104D" w:rsidRDefault="0081104D" w:rsidP="0081104D">
      <w:pPr>
        <w:numPr>
          <w:ilvl w:val="0"/>
          <w:numId w:val="12"/>
        </w:numPr>
        <w:suppressAutoHyphens/>
        <w:spacing w:after="0" w:line="240" w:lineRule="auto"/>
        <w:contextualSpacing/>
        <w:jc w:val="both"/>
        <w:rPr>
          <w:rFonts w:ascii="Times New Roman" w:hAnsi="Times New Roman"/>
        </w:rPr>
      </w:pPr>
      <w:r w:rsidRPr="0081104D">
        <w:rPr>
          <w:rFonts w:ascii="Times New Roman" w:hAnsi="Times New Roman"/>
        </w:rPr>
        <w:t xml:space="preserve"> </w:t>
      </w:r>
      <w:r w:rsidR="000B259C" w:rsidRPr="0081104D">
        <w:rPr>
          <w:rFonts w:ascii="Times New Roman" w:hAnsi="Times New Roman"/>
        </w:rPr>
        <w:t>Manage interpretation/translation into and out of local languages</w:t>
      </w:r>
      <w:r w:rsidR="00CC776E">
        <w:rPr>
          <w:rFonts w:ascii="Times New Roman" w:hAnsi="Times New Roman"/>
        </w:rPr>
        <w:t>.</w:t>
      </w:r>
      <w:r w:rsidR="000B259C" w:rsidRPr="0081104D">
        <w:rPr>
          <w:rFonts w:ascii="Times New Roman" w:hAnsi="Times New Roman"/>
        </w:rPr>
        <w:t xml:space="preserve"> </w:t>
      </w:r>
    </w:p>
    <w:bookmarkEnd w:id="3"/>
    <w:p w14:paraId="52CC4CFA" w14:textId="77777777" w:rsidR="00CC776E" w:rsidRPr="00D03CA9" w:rsidRDefault="00CC776E" w:rsidP="0081104D">
      <w:pPr>
        <w:ind w:left="360"/>
        <w:contextualSpacing/>
        <w:rPr>
          <w:b/>
          <w:bCs/>
        </w:rPr>
      </w:pPr>
    </w:p>
    <w:bookmarkEnd w:id="2"/>
    <w:p w14:paraId="621AAFC8" w14:textId="76EC00F0" w:rsidR="004A11A0" w:rsidRPr="0081104D" w:rsidRDefault="004A11A0" w:rsidP="004A11A0">
      <w:pPr>
        <w:spacing w:after="0"/>
        <w:jc w:val="both"/>
        <w:rPr>
          <w:rFonts w:ascii="Times New Roman" w:hAnsi="Times New Roman"/>
          <w:b/>
          <w:bCs/>
        </w:rPr>
      </w:pPr>
      <w:r w:rsidRPr="00D03CA9">
        <w:rPr>
          <w:rFonts w:ascii="Times New Roman" w:hAnsi="Times New Roman"/>
          <w:b/>
          <w:bCs/>
          <w:u w:val="single"/>
        </w:rPr>
        <w:t xml:space="preserve">1.3: Period of Performance: </w:t>
      </w:r>
      <w:r w:rsidR="005C52E8" w:rsidRPr="00D03CA9">
        <w:rPr>
          <w:rFonts w:ascii="Times New Roman" w:hAnsi="Times New Roman"/>
        </w:rPr>
        <w:t xml:space="preserve">The anticipated period of performance for this assignment is </w:t>
      </w:r>
      <w:r w:rsidR="002870B3" w:rsidRPr="0081104D">
        <w:rPr>
          <w:rFonts w:ascii="Times New Roman" w:hAnsi="Times New Roman"/>
          <w:b/>
          <w:bCs/>
        </w:rPr>
        <w:t>July 17</w:t>
      </w:r>
      <w:r w:rsidRPr="0081104D">
        <w:rPr>
          <w:rFonts w:ascii="Times New Roman" w:hAnsi="Times New Roman"/>
          <w:b/>
          <w:bCs/>
        </w:rPr>
        <w:t xml:space="preserve">, 2019 – </w:t>
      </w:r>
      <w:r w:rsidR="00100762" w:rsidRPr="0081104D">
        <w:rPr>
          <w:rFonts w:ascii="Times New Roman" w:hAnsi="Times New Roman"/>
          <w:b/>
          <w:bCs/>
        </w:rPr>
        <w:t>September 13</w:t>
      </w:r>
      <w:r w:rsidRPr="0081104D">
        <w:rPr>
          <w:rFonts w:ascii="Times New Roman" w:hAnsi="Times New Roman"/>
          <w:b/>
          <w:bCs/>
        </w:rPr>
        <w:t>, 2019</w:t>
      </w:r>
      <w:r w:rsidR="005C52E8" w:rsidRPr="0081104D">
        <w:rPr>
          <w:rFonts w:ascii="Times New Roman" w:hAnsi="Times New Roman"/>
          <w:b/>
          <w:bCs/>
        </w:rPr>
        <w:t>.</w:t>
      </w:r>
    </w:p>
    <w:p w14:paraId="6A8DE6A0" w14:textId="77777777" w:rsidR="004A11A0" w:rsidRPr="00D03CA9" w:rsidRDefault="004A11A0" w:rsidP="004A11A0">
      <w:pPr>
        <w:spacing w:after="0"/>
        <w:jc w:val="both"/>
        <w:rPr>
          <w:rFonts w:ascii="Times New Roman" w:hAnsi="Times New Roman"/>
        </w:rPr>
      </w:pPr>
    </w:p>
    <w:p w14:paraId="7AFE4EA2" w14:textId="3601931D" w:rsidR="004A11A0" w:rsidRPr="00D03CA9" w:rsidRDefault="004A11A0" w:rsidP="004A11A0">
      <w:pPr>
        <w:spacing w:after="0"/>
        <w:jc w:val="both"/>
        <w:rPr>
          <w:rFonts w:ascii="Times New Roman" w:hAnsi="Times New Roman"/>
          <w:u w:val="single"/>
        </w:rPr>
      </w:pPr>
      <w:r w:rsidRPr="00D03CA9">
        <w:rPr>
          <w:rFonts w:ascii="Times New Roman" w:hAnsi="Times New Roman"/>
          <w:b/>
          <w:bCs/>
          <w:u w:val="single"/>
        </w:rPr>
        <w:t xml:space="preserve">1.4: Tasks: </w:t>
      </w:r>
    </w:p>
    <w:p w14:paraId="5E9357BB" w14:textId="64E87F82" w:rsidR="00FC3584" w:rsidRPr="004B1099" w:rsidRDefault="009060CF" w:rsidP="00FC3584">
      <w:pPr>
        <w:pStyle w:val="ListParagraph"/>
        <w:numPr>
          <w:ilvl w:val="0"/>
          <w:numId w:val="15"/>
        </w:numPr>
        <w:jc w:val="both"/>
        <w:rPr>
          <w:bCs/>
          <w:sz w:val="22"/>
          <w:szCs w:val="22"/>
        </w:rPr>
      </w:pPr>
      <w:r w:rsidRPr="004B1099">
        <w:rPr>
          <w:bCs/>
          <w:sz w:val="22"/>
          <w:szCs w:val="22"/>
        </w:rPr>
        <w:t xml:space="preserve">Create </w:t>
      </w:r>
      <w:r w:rsidR="00CA6875" w:rsidRPr="004B1099">
        <w:rPr>
          <w:bCs/>
          <w:sz w:val="22"/>
          <w:szCs w:val="22"/>
        </w:rPr>
        <w:t>eight (</w:t>
      </w:r>
      <w:r w:rsidR="00127AE8" w:rsidRPr="004B1099">
        <w:rPr>
          <w:bCs/>
          <w:sz w:val="22"/>
          <w:szCs w:val="22"/>
        </w:rPr>
        <w:t>0</w:t>
      </w:r>
      <w:r w:rsidR="00CA6875" w:rsidRPr="004B1099">
        <w:rPr>
          <w:bCs/>
          <w:sz w:val="22"/>
          <w:szCs w:val="22"/>
        </w:rPr>
        <w:t xml:space="preserve">8) </w:t>
      </w:r>
      <w:r w:rsidRPr="004B1099">
        <w:rPr>
          <w:bCs/>
          <w:sz w:val="22"/>
          <w:szCs w:val="22"/>
        </w:rPr>
        <w:t>complete</w:t>
      </w:r>
      <w:r w:rsidR="00945B2B" w:rsidRPr="004B1099">
        <w:rPr>
          <w:bCs/>
          <w:sz w:val="22"/>
          <w:szCs w:val="22"/>
        </w:rPr>
        <w:t xml:space="preserve"> </w:t>
      </w:r>
      <w:r w:rsidRPr="004B1099">
        <w:rPr>
          <w:bCs/>
          <w:sz w:val="22"/>
          <w:szCs w:val="22"/>
        </w:rPr>
        <w:t>videos</w:t>
      </w:r>
      <w:r w:rsidR="00945B2B" w:rsidRPr="004B1099">
        <w:rPr>
          <w:bCs/>
          <w:sz w:val="22"/>
          <w:szCs w:val="22"/>
        </w:rPr>
        <w:t xml:space="preserve"> </w:t>
      </w:r>
      <w:r w:rsidRPr="004B1099">
        <w:rPr>
          <w:bCs/>
          <w:sz w:val="22"/>
          <w:szCs w:val="22"/>
        </w:rPr>
        <w:t>that utilize pre-existing video footage and newly collected video footage of REGIS-AG project results and beneficiary testimonies in Niger</w:t>
      </w:r>
      <w:r w:rsidR="001566C4" w:rsidRPr="004B1099">
        <w:rPr>
          <w:bCs/>
          <w:sz w:val="22"/>
          <w:szCs w:val="22"/>
        </w:rPr>
        <w:t xml:space="preserve"> </w:t>
      </w:r>
    </w:p>
    <w:p w14:paraId="16EFF655" w14:textId="467094EA" w:rsidR="00FC3584" w:rsidRPr="004B1099" w:rsidRDefault="00FC3584" w:rsidP="00FC3584">
      <w:pPr>
        <w:pStyle w:val="ListParagraph"/>
        <w:numPr>
          <w:ilvl w:val="1"/>
          <w:numId w:val="15"/>
        </w:numPr>
        <w:jc w:val="both"/>
        <w:rPr>
          <w:bCs/>
          <w:sz w:val="22"/>
          <w:szCs w:val="22"/>
        </w:rPr>
      </w:pPr>
      <w:r w:rsidRPr="004B1099">
        <w:rPr>
          <w:sz w:val="22"/>
          <w:szCs w:val="22"/>
        </w:rPr>
        <w:t>Heavy editing and reorganization of three (</w:t>
      </w:r>
      <w:r w:rsidR="008023EE" w:rsidRPr="004B1099">
        <w:rPr>
          <w:sz w:val="22"/>
          <w:szCs w:val="22"/>
        </w:rPr>
        <w:t>0</w:t>
      </w:r>
      <w:r w:rsidRPr="004B1099">
        <w:rPr>
          <w:sz w:val="22"/>
          <w:szCs w:val="22"/>
        </w:rPr>
        <w:t>3) existing videos, French version and English version (a total of 6 videos)</w:t>
      </w:r>
    </w:p>
    <w:p w14:paraId="43BB86CE" w14:textId="680DA40E" w:rsidR="00FC3584" w:rsidRPr="004B1099" w:rsidRDefault="00FC3584" w:rsidP="00FC3584">
      <w:pPr>
        <w:pStyle w:val="ListParagraph"/>
        <w:numPr>
          <w:ilvl w:val="1"/>
          <w:numId w:val="15"/>
        </w:numPr>
        <w:jc w:val="both"/>
        <w:rPr>
          <w:bCs/>
          <w:sz w:val="22"/>
          <w:szCs w:val="22"/>
        </w:rPr>
      </w:pPr>
      <w:r w:rsidRPr="004B1099">
        <w:rPr>
          <w:sz w:val="22"/>
          <w:szCs w:val="22"/>
        </w:rPr>
        <w:t>Production of one (</w:t>
      </w:r>
      <w:r w:rsidR="00127AE8" w:rsidRPr="004B1099">
        <w:rPr>
          <w:sz w:val="22"/>
          <w:szCs w:val="22"/>
        </w:rPr>
        <w:t>0</w:t>
      </w:r>
      <w:r w:rsidRPr="004B1099">
        <w:rPr>
          <w:sz w:val="22"/>
          <w:szCs w:val="22"/>
        </w:rPr>
        <w:t>1) new video, French version and English version (a total of 2 videos)</w:t>
      </w:r>
    </w:p>
    <w:p w14:paraId="35BDCDDC" w14:textId="77777777" w:rsidR="009060CF" w:rsidRPr="004B1099" w:rsidRDefault="009060CF" w:rsidP="00C329FB">
      <w:pPr>
        <w:pStyle w:val="ListParagraph"/>
        <w:numPr>
          <w:ilvl w:val="0"/>
          <w:numId w:val="15"/>
        </w:numPr>
        <w:spacing w:after="240"/>
        <w:jc w:val="both"/>
        <w:rPr>
          <w:bCs/>
          <w:sz w:val="22"/>
          <w:szCs w:val="22"/>
        </w:rPr>
      </w:pPr>
      <w:r w:rsidRPr="004B1099">
        <w:rPr>
          <w:bCs/>
          <w:sz w:val="22"/>
          <w:szCs w:val="22"/>
        </w:rPr>
        <w:t>The breakdown of specific project tasks/deliverables is below:</w:t>
      </w:r>
    </w:p>
    <w:tbl>
      <w:tblPr>
        <w:tblStyle w:val="TableGrid"/>
        <w:tblW w:w="0" w:type="auto"/>
        <w:tblInd w:w="360" w:type="dxa"/>
        <w:tblCellMar>
          <w:left w:w="58" w:type="dxa"/>
          <w:right w:w="58" w:type="dxa"/>
        </w:tblCellMar>
        <w:tblLook w:val="04A0" w:firstRow="1" w:lastRow="0" w:firstColumn="1" w:lastColumn="0" w:noHBand="0" w:noVBand="1"/>
      </w:tblPr>
      <w:tblGrid>
        <w:gridCol w:w="1795"/>
        <w:gridCol w:w="4213"/>
        <w:gridCol w:w="2982"/>
      </w:tblGrid>
      <w:tr w:rsidR="009060CF" w:rsidRPr="005B034F" w14:paraId="2FA12C31" w14:textId="77777777" w:rsidTr="00100762">
        <w:tc>
          <w:tcPr>
            <w:tcW w:w="1795" w:type="dxa"/>
            <w:vAlign w:val="center"/>
          </w:tcPr>
          <w:p w14:paraId="4D8F3A0D" w14:textId="77777777" w:rsidR="009060CF" w:rsidRPr="00A87538" w:rsidRDefault="009060CF" w:rsidP="0097761F">
            <w:pPr>
              <w:jc w:val="center"/>
              <w:rPr>
                <w:rFonts w:ascii="Times New Roman" w:hAnsi="Times New Roman"/>
                <w:b/>
              </w:rPr>
            </w:pPr>
            <w:r w:rsidRPr="00A87538">
              <w:rPr>
                <w:rFonts w:ascii="Times New Roman" w:hAnsi="Times New Roman"/>
                <w:b/>
              </w:rPr>
              <w:t>Production phase</w:t>
            </w:r>
          </w:p>
        </w:tc>
        <w:tc>
          <w:tcPr>
            <w:tcW w:w="4213" w:type="dxa"/>
            <w:vAlign w:val="center"/>
          </w:tcPr>
          <w:p w14:paraId="0AB2E95B" w14:textId="77777777" w:rsidR="009060CF" w:rsidRPr="00A87538" w:rsidRDefault="009060CF" w:rsidP="0097761F">
            <w:pPr>
              <w:jc w:val="center"/>
              <w:rPr>
                <w:rFonts w:ascii="Times New Roman" w:hAnsi="Times New Roman"/>
                <w:b/>
              </w:rPr>
            </w:pPr>
            <w:r w:rsidRPr="00A87538">
              <w:rPr>
                <w:rFonts w:ascii="Times New Roman" w:hAnsi="Times New Roman"/>
                <w:b/>
              </w:rPr>
              <w:t>Task</w:t>
            </w:r>
          </w:p>
        </w:tc>
        <w:tc>
          <w:tcPr>
            <w:tcW w:w="2982" w:type="dxa"/>
            <w:vAlign w:val="center"/>
          </w:tcPr>
          <w:p w14:paraId="0CAEF95D" w14:textId="77777777" w:rsidR="009060CF" w:rsidRPr="00A87538" w:rsidRDefault="009060CF" w:rsidP="0097761F">
            <w:pPr>
              <w:jc w:val="center"/>
              <w:rPr>
                <w:rFonts w:ascii="Times New Roman" w:hAnsi="Times New Roman"/>
                <w:b/>
              </w:rPr>
            </w:pPr>
            <w:r w:rsidRPr="00A87538">
              <w:rPr>
                <w:rFonts w:ascii="Times New Roman" w:hAnsi="Times New Roman"/>
                <w:b/>
              </w:rPr>
              <w:t>Notes</w:t>
            </w:r>
          </w:p>
        </w:tc>
      </w:tr>
      <w:tr w:rsidR="009060CF" w:rsidRPr="005B034F" w14:paraId="6EF8D5BD" w14:textId="77777777" w:rsidTr="00100762">
        <w:tc>
          <w:tcPr>
            <w:tcW w:w="1795" w:type="dxa"/>
            <w:vAlign w:val="center"/>
          </w:tcPr>
          <w:p w14:paraId="3F0D6AAA" w14:textId="77777777" w:rsidR="009060CF" w:rsidRDefault="009060CF" w:rsidP="0097761F">
            <w:pPr>
              <w:rPr>
                <w:rFonts w:ascii="Times New Roman" w:hAnsi="Times New Roman"/>
                <w:bCs/>
              </w:rPr>
            </w:pPr>
            <w:r w:rsidRPr="00A87538">
              <w:rPr>
                <w:rFonts w:ascii="Times New Roman" w:hAnsi="Times New Roman"/>
                <w:bCs/>
              </w:rPr>
              <w:t>Pre-production</w:t>
            </w:r>
          </w:p>
          <w:p w14:paraId="28D58D1E" w14:textId="77777777" w:rsidR="00100762" w:rsidRPr="00100762" w:rsidRDefault="00100762" w:rsidP="00100762">
            <w:pPr>
              <w:rPr>
                <w:rFonts w:ascii="Times New Roman" w:hAnsi="Times New Roman"/>
              </w:rPr>
            </w:pPr>
          </w:p>
          <w:p w14:paraId="6A0F5919" w14:textId="77777777" w:rsidR="00100762" w:rsidRPr="00100762" w:rsidRDefault="00100762" w:rsidP="00100762">
            <w:pPr>
              <w:rPr>
                <w:rFonts w:ascii="Times New Roman" w:hAnsi="Times New Roman"/>
              </w:rPr>
            </w:pPr>
          </w:p>
          <w:p w14:paraId="6B003C0E" w14:textId="31FDD63D" w:rsidR="00100762" w:rsidRDefault="00100762" w:rsidP="00100762">
            <w:pPr>
              <w:rPr>
                <w:rFonts w:ascii="Times New Roman" w:hAnsi="Times New Roman"/>
                <w:bCs/>
              </w:rPr>
            </w:pPr>
          </w:p>
          <w:p w14:paraId="7210AC56" w14:textId="77777777" w:rsidR="00100762" w:rsidRPr="00100762" w:rsidRDefault="00100762" w:rsidP="00100762">
            <w:pPr>
              <w:rPr>
                <w:rFonts w:ascii="Times New Roman" w:hAnsi="Times New Roman"/>
              </w:rPr>
            </w:pPr>
          </w:p>
          <w:p w14:paraId="29C97E45" w14:textId="77777777" w:rsidR="00100762" w:rsidRPr="00100762" w:rsidRDefault="00100762" w:rsidP="00100762">
            <w:pPr>
              <w:rPr>
                <w:rFonts w:ascii="Times New Roman" w:hAnsi="Times New Roman"/>
              </w:rPr>
            </w:pPr>
          </w:p>
          <w:p w14:paraId="0E83D309" w14:textId="77777777" w:rsidR="00100762" w:rsidRPr="00100762" w:rsidRDefault="00100762" w:rsidP="00100762">
            <w:pPr>
              <w:rPr>
                <w:rFonts w:ascii="Times New Roman" w:hAnsi="Times New Roman"/>
              </w:rPr>
            </w:pPr>
          </w:p>
          <w:p w14:paraId="1DE53ABD" w14:textId="77777777" w:rsidR="00100762" w:rsidRPr="00100762" w:rsidRDefault="00100762" w:rsidP="00100762">
            <w:pPr>
              <w:rPr>
                <w:rFonts w:ascii="Times New Roman" w:hAnsi="Times New Roman"/>
              </w:rPr>
            </w:pPr>
          </w:p>
          <w:p w14:paraId="5529319C" w14:textId="69D9FE5E" w:rsidR="00100762" w:rsidRPr="00100762" w:rsidRDefault="00100762" w:rsidP="00100762">
            <w:pPr>
              <w:rPr>
                <w:rFonts w:ascii="Times New Roman" w:hAnsi="Times New Roman"/>
              </w:rPr>
            </w:pPr>
          </w:p>
        </w:tc>
        <w:tc>
          <w:tcPr>
            <w:tcW w:w="4213" w:type="dxa"/>
          </w:tcPr>
          <w:p w14:paraId="28611766" w14:textId="07FD3755"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lastRenderedPageBreak/>
              <w:t>Create storyboard for each video (</w:t>
            </w:r>
            <w:r w:rsidR="00954C03">
              <w:rPr>
                <w:rFonts w:ascii="Times New Roman" w:hAnsi="Times New Roman"/>
                <w:bCs/>
                <w:sz w:val="20"/>
                <w:szCs w:val="20"/>
              </w:rPr>
              <w:t>8</w:t>
            </w:r>
            <w:r w:rsidRPr="00A87538">
              <w:rPr>
                <w:rFonts w:ascii="Times New Roman" w:hAnsi="Times New Roman"/>
                <w:bCs/>
                <w:sz w:val="20"/>
                <w:szCs w:val="20"/>
              </w:rPr>
              <w:t>) based on concept guide provided by CNFA/REGIS-AG (English)</w:t>
            </w:r>
          </w:p>
          <w:p w14:paraId="2FCB62D9" w14:textId="7BBC4435"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lastRenderedPageBreak/>
              <w:t>Create scripts for each video (</w:t>
            </w:r>
            <w:r w:rsidR="00954C03">
              <w:rPr>
                <w:rFonts w:ascii="Times New Roman" w:hAnsi="Times New Roman"/>
                <w:bCs/>
                <w:sz w:val="20"/>
                <w:szCs w:val="20"/>
              </w:rPr>
              <w:t>8</w:t>
            </w:r>
            <w:r w:rsidRPr="00A87538">
              <w:rPr>
                <w:rFonts w:ascii="Times New Roman" w:hAnsi="Times New Roman"/>
                <w:bCs/>
                <w:sz w:val="20"/>
                <w:szCs w:val="20"/>
              </w:rPr>
              <w:t xml:space="preserve">) based on </w:t>
            </w:r>
            <w:r w:rsidR="00AD5D76">
              <w:rPr>
                <w:rFonts w:ascii="Times New Roman" w:hAnsi="Times New Roman"/>
                <w:bCs/>
                <w:sz w:val="20"/>
                <w:szCs w:val="20"/>
              </w:rPr>
              <w:t xml:space="preserve">concept guide </w:t>
            </w:r>
            <w:r w:rsidRPr="00A87538">
              <w:rPr>
                <w:rFonts w:ascii="Times New Roman" w:hAnsi="Times New Roman"/>
                <w:bCs/>
                <w:sz w:val="20"/>
                <w:szCs w:val="20"/>
              </w:rPr>
              <w:t>provided by CNFA/REGIS-AG (English)</w:t>
            </w:r>
          </w:p>
          <w:p w14:paraId="289BDA8D"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Develop beneficiary interview questions in close coordination with CNFA/REGIS-AG</w:t>
            </w:r>
          </w:p>
          <w:p w14:paraId="7E1C2424"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Participate in meetings, as needed, with USAID and CNFA/REGIS-AG to obtain feedback (English)</w:t>
            </w:r>
          </w:p>
        </w:tc>
        <w:tc>
          <w:tcPr>
            <w:tcW w:w="2982" w:type="dxa"/>
          </w:tcPr>
          <w:p w14:paraId="18A37FE0" w14:textId="2AC455A4"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lastRenderedPageBreak/>
              <w:t xml:space="preserve">Since the content </w:t>
            </w:r>
            <w:proofErr w:type="gramStart"/>
            <w:r w:rsidRPr="00A87538">
              <w:rPr>
                <w:rFonts w:ascii="Times New Roman" w:hAnsi="Times New Roman"/>
                <w:bCs/>
                <w:sz w:val="20"/>
                <w:szCs w:val="20"/>
              </w:rPr>
              <w:t>will  be</w:t>
            </w:r>
            <w:proofErr w:type="gramEnd"/>
            <w:r w:rsidRPr="00A87538">
              <w:rPr>
                <w:rFonts w:ascii="Times New Roman" w:hAnsi="Times New Roman"/>
                <w:bCs/>
                <w:sz w:val="20"/>
                <w:szCs w:val="20"/>
              </w:rPr>
              <w:t xml:space="preserve"> approved by USAID, CNFA/REGIS-AG will provide close guidance for the creation of storyboards, scripts, </w:t>
            </w:r>
            <w:r w:rsidRPr="00A87538">
              <w:rPr>
                <w:rFonts w:ascii="Times New Roman" w:hAnsi="Times New Roman"/>
                <w:bCs/>
                <w:sz w:val="20"/>
                <w:szCs w:val="20"/>
              </w:rPr>
              <w:lastRenderedPageBreak/>
              <w:t>interview questions, and all necessary additional approvals.</w:t>
            </w:r>
          </w:p>
          <w:p w14:paraId="536D8585" w14:textId="0091A935"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All</w:t>
            </w:r>
            <w:r w:rsidR="00954C03">
              <w:rPr>
                <w:rFonts w:ascii="Times New Roman" w:hAnsi="Times New Roman"/>
                <w:bCs/>
                <w:sz w:val="20"/>
                <w:szCs w:val="20"/>
              </w:rPr>
              <w:t xml:space="preserve"> eight (08)</w:t>
            </w:r>
            <w:r w:rsidRPr="00A87538">
              <w:rPr>
                <w:rFonts w:ascii="Times New Roman" w:hAnsi="Times New Roman"/>
                <w:bCs/>
                <w:sz w:val="20"/>
                <w:szCs w:val="20"/>
              </w:rPr>
              <w:t xml:space="preserve"> videos will reuse existing content in addition to new content</w:t>
            </w:r>
          </w:p>
          <w:p w14:paraId="2BA834A8" w14:textId="77777777"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See Annex F for more details.</w:t>
            </w:r>
          </w:p>
        </w:tc>
      </w:tr>
      <w:tr w:rsidR="009060CF" w:rsidRPr="005B034F" w14:paraId="6BB4D38A" w14:textId="77777777" w:rsidTr="00100762">
        <w:tc>
          <w:tcPr>
            <w:tcW w:w="1795" w:type="dxa"/>
            <w:vAlign w:val="center"/>
          </w:tcPr>
          <w:p w14:paraId="5B2CA327" w14:textId="77777777" w:rsidR="009060CF" w:rsidRPr="00A87538" w:rsidRDefault="009060CF" w:rsidP="0097761F">
            <w:pPr>
              <w:rPr>
                <w:rFonts w:ascii="Times New Roman" w:hAnsi="Times New Roman"/>
                <w:bCs/>
              </w:rPr>
            </w:pPr>
            <w:r w:rsidRPr="00A87538">
              <w:rPr>
                <w:rFonts w:ascii="Times New Roman" w:hAnsi="Times New Roman"/>
                <w:bCs/>
              </w:rPr>
              <w:lastRenderedPageBreak/>
              <w:t>Production</w:t>
            </w:r>
          </w:p>
        </w:tc>
        <w:tc>
          <w:tcPr>
            <w:tcW w:w="4213" w:type="dxa"/>
          </w:tcPr>
          <w:p w14:paraId="5A7BF3CC" w14:textId="4957EBB4"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Manage travel logistics, as needed, for film crew (CNFA/REGIS-AG staff to provide support regarding travel to beneficiary sites) </w:t>
            </w:r>
          </w:p>
          <w:p w14:paraId="6044B0C6"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Coordinate beneficiary site visits with CNFA/REGIS-AG staff </w:t>
            </w:r>
          </w:p>
          <w:p w14:paraId="463E89B3"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 xml:space="preserve">Scouting </w:t>
            </w:r>
            <w:r>
              <w:rPr>
                <w:rFonts w:ascii="Times New Roman" w:hAnsi="Times New Roman"/>
                <w:bCs/>
                <w:sz w:val="20"/>
                <w:szCs w:val="20"/>
              </w:rPr>
              <w:t>visits to field sites</w:t>
            </w:r>
            <w:r w:rsidRPr="00A87538">
              <w:rPr>
                <w:rFonts w:ascii="Times New Roman" w:hAnsi="Times New Roman"/>
                <w:bCs/>
                <w:sz w:val="20"/>
                <w:szCs w:val="20"/>
              </w:rPr>
              <w:t>, as needed</w:t>
            </w:r>
          </w:p>
          <w:p w14:paraId="683575D6" w14:textId="4CFA41E4"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Ability to communicate with beneficiaries in French, Hausa and Zarma</w:t>
            </w:r>
          </w:p>
          <w:p w14:paraId="65F67C77"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Capture video footage of beneficiary interviews, landscapes, storage facilities, livestock markets, local government officials, project staff, etc.</w:t>
            </w:r>
          </w:p>
          <w:p w14:paraId="3C11C662"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Return signed video release forms (if 1-3 people are featured in shot)</w:t>
            </w:r>
          </w:p>
          <w:p w14:paraId="10F47FB0" w14:textId="4DFB403A"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Participate in meetings</w:t>
            </w:r>
            <w:r w:rsidR="00B9040E">
              <w:rPr>
                <w:rFonts w:ascii="Times New Roman" w:hAnsi="Times New Roman"/>
                <w:bCs/>
                <w:sz w:val="20"/>
                <w:szCs w:val="20"/>
              </w:rPr>
              <w:t xml:space="preserve"> (Skype or via phone)</w:t>
            </w:r>
            <w:r w:rsidRPr="00A87538">
              <w:rPr>
                <w:rFonts w:ascii="Times New Roman" w:hAnsi="Times New Roman"/>
                <w:bCs/>
                <w:sz w:val="20"/>
                <w:szCs w:val="20"/>
              </w:rPr>
              <w:t>, as needed, with USAID and CNFA/REGIS-AG to obtain feedback (English)</w:t>
            </w:r>
          </w:p>
        </w:tc>
        <w:tc>
          <w:tcPr>
            <w:tcW w:w="2982" w:type="dxa"/>
          </w:tcPr>
          <w:p w14:paraId="0ED32D80" w14:textId="7971815F"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 xml:space="preserve">The international firm </w:t>
            </w:r>
            <w:r w:rsidR="003904F1">
              <w:rPr>
                <w:rFonts w:ascii="Times New Roman" w:hAnsi="Times New Roman"/>
                <w:bCs/>
                <w:sz w:val="20"/>
                <w:szCs w:val="20"/>
              </w:rPr>
              <w:t>is</w:t>
            </w:r>
            <w:r w:rsidR="003904F1" w:rsidRPr="00A87538">
              <w:rPr>
                <w:rFonts w:ascii="Times New Roman" w:hAnsi="Times New Roman"/>
                <w:bCs/>
                <w:sz w:val="20"/>
                <w:szCs w:val="20"/>
              </w:rPr>
              <w:t xml:space="preserve"> </w:t>
            </w:r>
            <w:r w:rsidRPr="00A87538">
              <w:rPr>
                <w:rFonts w:ascii="Times New Roman" w:hAnsi="Times New Roman"/>
                <w:bCs/>
                <w:sz w:val="20"/>
                <w:szCs w:val="20"/>
              </w:rPr>
              <w:t>not required to travel to Niger during production</w:t>
            </w:r>
            <w:r w:rsidR="00AA1D6A">
              <w:rPr>
                <w:rFonts w:ascii="Times New Roman" w:hAnsi="Times New Roman"/>
                <w:bCs/>
                <w:sz w:val="20"/>
                <w:szCs w:val="20"/>
              </w:rPr>
              <w:t xml:space="preserve">, </w:t>
            </w:r>
            <w:r w:rsidR="003A6315">
              <w:rPr>
                <w:rFonts w:ascii="Times New Roman" w:hAnsi="Times New Roman"/>
                <w:bCs/>
                <w:sz w:val="20"/>
                <w:szCs w:val="20"/>
              </w:rPr>
              <w:t>if a Nigerien video production firm/videographer is sub-contracted by selected offeror</w:t>
            </w:r>
            <w:r w:rsidRPr="00A87538">
              <w:rPr>
                <w:rFonts w:ascii="Times New Roman" w:hAnsi="Times New Roman"/>
                <w:bCs/>
                <w:sz w:val="20"/>
                <w:szCs w:val="20"/>
              </w:rPr>
              <w:t>.</w:t>
            </w:r>
          </w:p>
          <w:p w14:paraId="56854192" w14:textId="03E3C5D3" w:rsidR="009060CF" w:rsidRPr="00A87538" w:rsidRDefault="003A6315" w:rsidP="0097761F">
            <w:pPr>
              <w:rPr>
                <w:rFonts w:ascii="Times New Roman" w:hAnsi="Times New Roman"/>
                <w:bCs/>
                <w:sz w:val="20"/>
                <w:szCs w:val="20"/>
              </w:rPr>
            </w:pPr>
            <w:r>
              <w:rPr>
                <w:rFonts w:ascii="Times New Roman" w:hAnsi="Times New Roman"/>
                <w:bCs/>
                <w:sz w:val="20"/>
                <w:szCs w:val="20"/>
              </w:rPr>
              <w:t>F</w:t>
            </w:r>
            <w:r w:rsidR="009060CF">
              <w:rPr>
                <w:rFonts w:ascii="Times New Roman" w:hAnsi="Times New Roman"/>
                <w:bCs/>
                <w:sz w:val="20"/>
                <w:szCs w:val="20"/>
              </w:rPr>
              <w:t>ilm</w:t>
            </w:r>
            <w:r w:rsidR="009060CF" w:rsidRPr="00A87538">
              <w:rPr>
                <w:rFonts w:ascii="Times New Roman" w:hAnsi="Times New Roman"/>
                <w:bCs/>
                <w:sz w:val="20"/>
                <w:szCs w:val="20"/>
              </w:rPr>
              <w:t xml:space="preserve"> crew should have experience working in insecure, conflict prone areas and be prepared to exercise cultural sensitivity.</w:t>
            </w:r>
          </w:p>
          <w:p w14:paraId="51314F1C" w14:textId="77777777" w:rsidR="009060CF" w:rsidRPr="00A87538" w:rsidRDefault="009060CF" w:rsidP="0097761F">
            <w:pPr>
              <w:rPr>
                <w:rFonts w:ascii="Times New Roman" w:hAnsi="Times New Roman"/>
                <w:bCs/>
                <w:sz w:val="20"/>
                <w:szCs w:val="20"/>
              </w:rPr>
            </w:pPr>
            <w:r w:rsidRPr="00A87538">
              <w:rPr>
                <w:rFonts w:ascii="Times New Roman" w:hAnsi="Times New Roman"/>
                <w:bCs/>
                <w:sz w:val="20"/>
                <w:szCs w:val="20"/>
              </w:rPr>
              <w:t xml:space="preserve">Field visit teams will include CNFA/REGIS-AG project staff with French/ Zarma/ Hausa/ English language skills and knowledge of the region and beneficiaries  </w:t>
            </w:r>
          </w:p>
        </w:tc>
      </w:tr>
      <w:tr w:rsidR="009060CF" w:rsidRPr="005B034F" w14:paraId="182B521F" w14:textId="77777777" w:rsidTr="00100762">
        <w:tc>
          <w:tcPr>
            <w:tcW w:w="1795" w:type="dxa"/>
            <w:vAlign w:val="center"/>
          </w:tcPr>
          <w:p w14:paraId="13244454" w14:textId="77777777" w:rsidR="009060CF" w:rsidRPr="00A87538" w:rsidRDefault="009060CF" w:rsidP="0097761F">
            <w:pPr>
              <w:rPr>
                <w:rFonts w:ascii="Times New Roman" w:hAnsi="Times New Roman"/>
                <w:bCs/>
              </w:rPr>
            </w:pPr>
            <w:r w:rsidRPr="00A87538">
              <w:rPr>
                <w:rFonts w:ascii="Times New Roman" w:hAnsi="Times New Roman"/>
                <w:bCs/>
              </w:rPr>
              <w:t>Post-production</w:t>
            </w:r>
          </w:p>
        </w:tc>
        <w:tc>
          <w:tcPr>
            <w:tcW w:w="4213" w:type="dxa"/>
          </w:tcPr>
          <w:p w14:paraId="715E1345"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Engage in three phases of video edits: rough, fine, and final</w:t>
            </w:r>
          </w:p>
          <w:p w14:paraId="41162638"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Video/ sound editing content in French, Hausa, and Zarma</w:t>
            </w:r>
          </w:p>
          <w:p w14:paraId="09C4F868" w14:textId="5E6AFF78"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Provide culturally appropriate</w:t>
            </w:r>
            <w:r w:rsidR="00AD5D76">
              <w:rPr>
                <w:rFonts w:ascii="Times New Roman" w:hAnsi="Times New Roman"/>
                <w:bCs/>
                <w:sz w:val="20"/>
                <w:szCs w:val="20"/>
              </w:rPr>
              <w:t>, royalty-free</w:t>
            </w:r>
            <w:r w:rsidRPr="00A87538">
              <w:rPr>
                <w:rFonts w:ascii="Times New Roman" w:hAnsi="Times New Roman"/>
                <w:bCs/>
                <w:sz w:val="20"/>
                <w:szCs w:val="20"/>
              </w:rPr>
              <w:t xml:space="preserve"> music selection</w:t>
            </w:r>
          </w:p>
          <w:p w14:paraId="647A5AE3" w14:textId="41755019" w:rsidR="009060CF" w:rsidRPr="00A87538" w:rsidRDefault="00B9040E" w:rsidP="0097761F">
            <w:pPr>
              <w:spacing w:line="240" w:lineRule="auto"/>
              <w:rPr>
                <w:rFonts w:ascii="Times New Roman" w:hAnsi="Times New Roman"/>
                <w:bCs/>
                <w:sz w:val="20"/>
                <w:szCs w:val="20"/>
              </w:rPr>
            </w:pPr>
            <w:r>
              <w:rPr>
                <w:rFonts w:ascii="Times New Roman" w:hAnsi="Times New Roman"/>
                <w:bCs/>
                <w:sz w:val="20"/>
                <w:szCs w:val="20"/>
              </w:rPr>
              <w:t>Develop</w:t>
            </w:r>
            <w:r w:rsidRPr="00A87538">
              <w:rPr>
                <w:rFonts w:ascii="Times New Roman" w:hAnsi="Times New Roman"/>
                <w:bCs/>
                <w:sz w:val="20"/>
                <w:szCs w:val="20"/>
              </w:rPr>
              <w:t xml:space="preserve"> </w:t>
            </w:r>
            <w:r w:rsidR="009060CF" w:rsidRPr="00A87538">
              <w:rPr>
                <w:rFonts w:ascii="Times New Roman" w:hAnsi="Times New Roman"/>
                <w:bCs/>
                <w:sz w:val="20"/>
                <w:szCs w:val="20"/>
              </w:rPr>
              <w:t>animations/ graphics, as needed</w:t>
            </w:r>
          </w:p>
          <w:p w14:paraId="44FD9DA4" w14:textId="77777777"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Participate in meetings, as needed, with USAID and CNFA/REGIS-AG to obtain feedback (English) (see Annex F for details)</w:t>
            </w:r>
          </w:p>
          <w:p w14:paraId="50957AFD" w14:textId="6F1504C8"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t>Provide final video files (</w:t>
            </w:r>
            <w:r w:rsidR="00954C03">
              <w:rPr>
                <w:rFonts w:ascii="Times New Roman" w:hAnsi="Times New Roman"/>
                <w:bCs/>
                <w:sz w:val="20"/>
                <w:szCs w:val="20"/>
              </w:rPr>
              <w:t>8</w:t>
            </w:r>
            <w:r w:rsidRPr="00A87538">
              <w:rPr>
                <w:rFonts w:ascii="Times New Roman" w:hAnsi="Times New Roman"/>
                <w:bCs/>
                <w:sz w:val="20"/>
                <w:szCs w:val="20"/>
              </w:rPr>
              <w:t>) in hard copy and online (see technical specifications in Section 1.1 for details)</w:t>
            </w:r>
          </w:p>
          <w:p w14:paraId="119C10A8" w14:textId="37BE9814" w:rsidR="009060CF" w:rsidRPr="00A87538" w:rsidRDefault="009060CF" w:rsidP="0097761F">
            <w:pPr>
              <w:spacing w:line="240" w:lineRule="auto"/>
              <w:rPr>
                <w:rFonts w:ascii="Times New Roman" w:hAnsi="Times New Roman"/>
                <w:bCs/>
                <w:sz w:val="20"/>
                <w:szCs w:val="20"/>
              </w:rPr>
            </w:pPr>
            <w:r w:rsidRPr="00A87538">
              <w:rPr>
                <w:rFonts w:ascii="Times New Roman" w:hAnsi="Times New Roman"/>
                <w:bCs/>
                <w:sz w:val="20"/>
                <w:szCs w:val="20"/>
              </w:rPr>
              <w:lastRenderedPageBreak/>
              <w:t xml:space="preserve">Final videos will </w:t>
            </w:r>
            <w:r w:rsidR="00AD5D76">
              <w:rPr>
                <w:rFonts w:ascii="Times New Roman" w:hAnsi="Times New Roman"/>
                <w:bCs/>
                <w:sz w:val="20"/>
                <w:szCs w:val="20"/>
              </w:rPr>
              <w:t>have a</w:t>
            </w:r>
            <w:r w:rsidRPr="00A87538">
              <w:rPr>
                <w:rFonts w:ascii="Times New Roman" w:hAnsi="Times New Roman"/>
                <w:bCs/>
                <w:sz w:val="20"/>
                <w:szCs w:val="20"/>
              </w:rPr>
              <w:t xml:space="preserve"> French </w:t>
            </w:r>
            <w:r w:rsidR="00AD5D76">
              <w:rPr>
                <w:rFonts w:ascii="Times New Roman" w:hAnsi="Times New Roman"/>
                <w:bCs/>
                <w:sz w:val="20"/>
                <w:szCs w:val="20"/>
              </w:rPr>
              <w:t xml:space="preserve">version </w:t>
            </w:r>
            <w:r w:rsidRPr="00A87538">
              <w:rPr>
                <w:rFonts w:ascii="Times New Roman" w:hAnsi="Times New Roman"/>
                <w:bCs/>
                <w:sz w:val="20"/>
                <w:szCs w:val="20"/>
              </w:rPr>
              <w:t xml:space="preserve">and </w:t>
            </w:r>
            <w:r w:rsidR="00AD5D76">
              <w:rPr>
                <w:rFonts w:ascii="Times New Roman" w:hAnsi="Times New Roman"/>
                <w:bCs/>
                <w:sz w:val="20"/>
                <w:szCs w:val="20"/>
              </w:rPr>
              <w:t xml:space="preserve">an </w:t>
            </w:r>
            <w:r w:rsidRPr="00A87538">
              <w:rPr>
                <w:rFonts w:ascii="Times New Roman" w:hAnsi="Times New Roman"/>
                <w:bCs/>
                <w:sz w:val="20"/>
                <w:szCs w:val="20"/>
              </w:rPr>
              <w:t>English</w:t>
            </w:r>
            <w:r w:rsidR="00AD5D76">
              <w:rPr>
                <w:rFonts w:ascii="Times New Roman" w:hAnsi="Times New Roman"/>
                <w:bCs/>
                <w:sz w:val="20"/>
                <w:szCs w:val="20"/>
              </w:rPr>
              <w:t xml:space="preserve"> version</w:t>
            </w:r>
          </w:p>
        </w:tc>
        <w:tc>
          <w:tcPr>
            <w:tcW w:w="2982" w:type="dxa"/>
          </w:tcPr>
          <w:p w14:paraId="2B37C138"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lastRenderedPageBreak/>
              <w:t>Rough cut</w:t>
            </w:r>
            <w:r w:rsidRPr="00A87538">
              <w:rPr>
                <w:rFonts w:ascii="Times New Roman" w:hAnsi="Times New Roman"/>
                <w:bCs/>
                <w:sz w:val="20"/>
                <w:szCs w:val="20"/>
              </w:rPr>
              <w:t xml:space="preserve">: two rounds of editing </w:t>
            </w:r>
          </w:p>
          <w:p w14:paraId="14FC4010"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t>Fine cut:</w:t>
            </w:r>
            <w:r w:rsidRPr="00A87538">
              <w:rPr>
                <w:rFonts w:ascii="Times New Roman" w:hAnsi="Times New Roman"/>
                <w:bCs/>
                <w:sz w:val="20"/>
                <w:szCs w:val="20"/>
              </w:rPr>
              <w:t xml:space="preserve"> two rounds of editing</w:t>
            </w:r>
          </w:p>
          <w:p w14:paraId="2C325A90" w14:textId="77777777" w:rsidR="009060CF" w:rsidRPr="00A87538" w:rsidRDefault="009060CF" w:rsidP="0097761F">
            <w:pPr>
              <w:rPr>
                <w:rFonts w:ascii="Times New Roman" w:hAnsi="Times New Roman"/>
                <w:bCs/>
                <w:sz w:val="20"/>
                <w:szCs w:val="20"/>
              </w:rPr>
            </w:pPr>
            <w:r>
              <w:rPr>
                <w:rFonts w:ascii="Times New Roman" w:hAnsi="Times New Roman"/>
                <w:bCs/>
                <w:sz w:val="20"/>
                <w:szCs w:val="20"/>
              </w:rPr>
              <w:t>Final cut</w:t>
            </w:r>
            <w:r w:rsidRPr="00A87538">
              <w:rPr>
                <w:rFonts w:ascii="Times New Roman" w:hAnsi="Times New Roman"/>
                <w:bCs/>
                <w:sz w:val="20"/>
                <w:szCs w:val="20"/>
              </w:rPr>
              <w:t>: editing only as needed</w:t>
            </w:r>
          </w:p>
          <w:p w14:paraId="22C91B5C" w14:textId="249A2A5D" w:rsidR="009060CF" w:rsidRPr="00A87538" w:rsidRDefault="009060CF" w:rsidP="0097761F">
            <w:pPr>
              <w:rPr>
                <w:rFonts w:ascii="Times New Roman" w:hAnsi="Times New Roman"/>
                <w:bCs/>
                <w:sz w:val="20"/>
                <w:szCs w:val="20"/>
              </w:rPr>
            </w:pPr>
          </w:p>
        </w:tc>
      </w:tr>
    </w:tbl>
    <w:p w14:paraId="66E823DF" w14:textId="49275AD9" w:rsidR="00905724" w:rsidRDefault="00905724" w:rsidP="002870B3">
      <w:pPr>
        <w:tabs>
          <w:tab w:val="left" w:pos="1824"/>
        </w:tabs>
        <w:spacing w:after="0" w:line="240" w:lineRule="auto"/>
        <w:ind w:left="360"/>
      </w:pPr>
    </w:p>
    <w:p w14:paraId="42D827FA" w14:textId="4D14DCB9" w:rsidR="008265E7" w:rsidRPr="00AA0495" w:rsidRDefault="008265E7" w:rsidP="00AA0495">
      <w:pPr>
        <w:tabs>
          <w:tab w:val="left" w:pos="1824"/>
        </w:tabs>
        <w:spacing w:after="0" w:line="240" w:lineRule="auto"/>
        <w:ind w:left="360"/>
        <w:rPr>
          <w:rFonts w:ascii="Times New Roman" w:hAnsi="Times New Roman"/>
          <w:b/>
          <w:u w:val="single"/>
        </w:rPr>
      </w:pPr>
      <w:r w:rsidRPr="00D45487">
        <w:rPr>
          <w:rFonts w:ascii="Times New Roman" w:hAnsi="Times New Roman"/>
          <w:b/>
          <w:u w:val="single"/>
        </w:rPr>
        <w:t>1</w:t>
      </w:r>
      <w:r w:rsidR="004005E8" w:rsidRPr="00D45487">
        <w:rPr>
          <w:rFonts w:ascii="Times New Roman" w:hAnsi="Times New Roman"/>
          <w:b/>
          <w:u w:val="single"/>
        </w:rPr>
        <w:t>.5</w:t>
      </w:r>
      <w:r w:rsidRPr="00D45487">
        <w:rPr>
          <w:rFonts w:ascii="Times New Roman" w:hAnsi="Times New Roman"/>
          <w:b/>
          <w:u w:val="single"/>
        </w:rPr>
        <w:t xml:space="preserve">: </w:t>
      </w:r>
      <w:r w:rsidR="00EF39BC">
        <w:rPr>
          <w:rFonts w:ascii="Times New Roman" w:hAnsi="Times New Roman"/>
          <w:b/>
          <w:u w:val="single"/>
        </w:rPr>
        <w:t xml:space="preserve">Anticipated </w:t>
      </w:r>
      <w:r w:rsidRPr="00D45487">
        <w:rPr>
          <w:rFonts w:ascii="Times New Roman" w:hAnsi="Times New Roman"/>
          <w:b/>
          <w:u w:val="single"/>
        </w:rPr>
        <w:t xml:space="preserve">Deliverables: </w:t>
      </w:r>
    </w:p>
    <w:p w14:paraId="0F15218A" w14:textId="3A958824" w:rsidR="00274740" w:rsidRPr="000D7B2E" w:rsidRDefault="00EF39BC" w:rsidP="004B1099">
      <w:pPr>
        <w:ind w:firstLine="360"/>
      </w:pPr>
      <w:r w:rsidRPr="00D45487">
        <w:rPr>
          <w:rFonts w:ascii="Times New Roman" w:hAnsi="Times New Roman"/>
        </w:rPr>
        <w:t xml:space="preserve">The </w:t>
      </w:r>
      <w:r w:rsidR="00432ABD">
        <w:rPr>
          <w:rFonts w:ascii="Times New Roman" w:hAnsi="Times New Roman"/>
        </w:rPr>
        <w:t xml:space="preserve">following are </w:t>
      </w:r>
      <w:r>
        <w:rPr>
          <w:rFonts w:ascii="Times New Roman" w:hAnsi="Times New Roman"/>
        </w:rPr>
        <w:t xml:space="preserve">anticipated deliverables to result from </w:t>
      </w:r>
      <w:r w:rsidR="00432ABD">
        <w:rPr>
          <w:rFonts w:ascii="Times New Roman" w:hAnsi="Times New Roman"/>
        </w:rPr>
        <w:t xml:space="preserve">the award with </w:t>
      </w:r>
      <w:r>
        <w:rPr>
          <w:rFonts w:ascii="Times New Roman" w:hAnsi="Times New Roman"/>
        </w:rPr>
        <w:t xml:space="preserve">the </w:t>
      </w:r>
      <w:r w:rsidRPr="00D45487">
        <w:rPr>
          <w:rFonts w:ascii="Times New Roman" w:hAnsi="Times New Roman"/>
        </w:rPr>
        <w:t>successful offeror</w:t>
      </w:r>
      <w:r w:rsidR="00432ABD">
        <w:rPr>
          <w:rFonts w:ascii="Times New Roman" w:hAnsi="Times New Roman"/>
        </w:rPr>
        <w:t>:</w:t>
      </w:r>
      <w:bookmarkStart w:id="4" w:name="_Hlk12357368"/>
    </w:p>
    <w:p w14:paraId="38B4771C" w14:textId="77777777" w:rsidR="00274740" w:rsidRPr="00274740" w:rsidRDefault="00274740" w:rsidP="00274740">
      <w:pPr>
        <w:pStyle w:val="ListParagraph"/>
        <w:numPr>
          <w:ilvl w:val="0"/>
          <w:numId w:val="10"/>
        </w:numPr>
        <w:jc w:val="both"/>
      </w:pPr>
      <w:r w:rsidRPr="00274740">
        <w:t xml:space="preserve">Deliverable 1: Final approved storyboards, scripts, and interview questions </w:t>
      </w:r>
    </w:p>
    <w:p w14:paraId="7E4A4E0D" w14:textId="77777777" w:rsidR="00274740" w:rsidRPr="00274740" w:rsidRDefault="00274740" w:rsidP="00274740">
      <w:pPr>
        <w:pStyle w:val="ListParagraph"/>
        <w:numPr>
          <w:ilvl w:val="0"/>
          <w:numId w:val="10"/>
        </w:numPr>
        <w:jc w:val="both"/>
      </w:pPr>
      <w:r w:rsidRPr="00274740">
        <w:t xml:space="preserve">Deliverable 2: Approved video content collected during production </w:t>
      </w:r>
    </w:p>
    <w:p w14:paraId="4C6A370E" w14:textId="77777777" w:rsidR="002D2BE7" w:rsidRDefault="00274740" w:rsidP="00274740">
      <w:pPr>
        <w:pStyle w:val="ListParagraph"/>
        <w:numPr>
          <w:ilvl w:val="0"/>
          <w:numId w:val="10"/>
        </w:numPr>
        <w:jc w:val="both"/>
      </w:pPr>
      <w:r w:rsidRPr="00274740">
        <w:t>Deliverable 3:</w:t>
      </w:r>
    </w:p>
    <w:p w14:paraId="03A1439C" w14:textId="159499BC" w:rsidR="00274740" w:rsidRPr="00274740" w:rsidRDefault="00274740" w:rsidP="004B1099">
      <w:pPr>
        <w:pStyle w:val="ListParagraph"/>
        <w:numPr>
          <w:ilvl w:val="1"/>
          <w:numId w:val="10"/>
        </w:numPr>
        <w:jc w:val="both"/>
      </w:pPr>
      <w:r w:rsidRPr="00274740">
        <w:t>Rough cut (Draft 1): Poultry video (incorporates some content/footage from existing video success story as well as newly developed content/footage). French version.</w:t>
      </w:r>
    </w:p>
    <w:p w14:paraId="5CAB66F3" w14:textId="00DA6DCF" w:rsidR="00274740" w:rsidRPr="00274740" w:rsidRDefault="00274740" w:rsidP="004B1099">
      <w:pPr>
        <w:pStyle w:val="ListParagraph"/>
        <w:numPr>
          <w:ilvl w:val="1"/>
          <w:numId w:val="10"/>
        </w:numPr>
        <w:jc w:val="both"/>
      </w:pPr>
      <w:r w:rsidRPr="00274740">
        <w:t>Rough cut (Draft 1): Small Ruminant Export Market video (incorporates some content/footage from existing video success story as well as newly developed content/footage). French version.</w:t>
      </w:r>
    </w:p>
    <w:p w14:paraId="369969B8" w14:textId="56B34DA1" w:rsidR="00274740" w:rsidRPr="00274740" w:rsidRDefault="00274740" w:rsidP="004B1099">
      <w:pPr>
        <w:pStyle w:val="ListParagraph"/>
        <w:numPr>
          <w:ilvl w:val="1"/>
          <w:numId w:val="10"/>
        </w:numPr>
        <w:jc w:val="both"/>
      </w:pPr>
      <w:r w:rsidRPr="00274740">
        <w:t>Rough cut (Draft 1): Livestock Market Management video (incorporates some content/footage from existing video success story as well as newly developed content/footage). French version.</w:t>
      </w:r>
    </w:p>
    <w:p w14:paraId="367991D5" w14:textId="37B5F281" w:rsidR="00274740" w:rsidRPr="00274740" w:rsidRDefault="00274740" w:rsidP="004B1099">
      <w:pPr>
        <w:pStyle w:val="ListParagraph"/>
        <w:numPr>
          <w:ilvl w:val="1"/>
          <w:numId w:val="10"/>
        </w:numPr>
        <w:jc w:val="both"/>
      </w:pPr>
      <w:r w:rsidRPr="00274740">
        <w:t>Rough cut (Draft 1): New project overview video (incorporates footage from existing video success story as well as new footage). French version.</w:t>
      </w:r>
    </w:p>
    <w:p w14:paraId="1BFD1129" w14:textId="5A251C13" w:rsidR="00F65B33" w:rsidRDefault="00274740" w:rsidP="00274740">
      <w:pPr>
        <w:pStyle w:val="ListParagraph"/>
        <w:numPr>
          <w:ilvl w:val="0"/>
          <w:numId w:val="10"/>
        </w:numPr>
        <w:jc w:val="both"/>
      </w:pPr>
      <w:r w:rsidRPr="00274740">
        <w:t xml:space="preserve">Deliverable </w:t>
      </w:r>
      <w:r w:rsidR="00F65B33">
        <w:t>4</w:t>
      </w:r>
      <w:r w:rsidRPr="00274740">
        <w:t>:</w:t>
      </w:r>
    </w:p>
    <w:p w14:paraId="70DC77FC" w14:textId="5CB2DD3E" w:rsidR="00274740" w:rsidRPr="00274740" w:rsidRDefault="00274740" w:rsidP="004B1099">
      <w:pPr>
        <w:pStyle w:val="ListParagraph"/>
        <w:numPr>
          <w:ilvl w:val="1"/>
          <w:numId w:val="10"/>
        </w:numPr>
        <w:jc w:val="both"/>
      </w:pPr>
      <w:r w:rsidRPr="00274740">
        <w:t>Rough cut (Draft 2): Poultry video (incorporates some content/footage from existing video success story as well as newly developed content/footage). French version.</w:t>
      </w:r>
    </w:p>
    <w:p w14:paraId="54F3F60E" w14:textId="54DE7348" w:rsidR="00274740" w:rsidRPr="00274740" w:rsidRDefault="00274740" w:rsidP="004B1099">
      <w:pPr>
        <w:pStyle w:val="ListParagraph"/>
        <w:numPr>
          <w:ilvl w:val="1"/>
          <w:numId w:val="10"/>
        </w:numPr>
        <w:jc w:val="both"/>
      </w:pPr>
      <w:r w:rsidRPr="00274740">
        <w:t>Rough cut (Draft 2): Small Ruminant Export Market video (incorporates some content/footage from existing video success story as well as newly developed content/footage). French version.</w:t>
      </w:r>
    </w:p>
    <w:p w14:paraId="2E336C80" w14:textId="74F9703D" w:rsidR="00274740" w:rsidRPr="00274740" w:rsidRDefault="00274740" w:rsidP="004B1099">
      <w:pPr>
        <w:pStyle w:val="ListParagraph"/>
        <w:numPr>
          <w:ilvl w:val="1"/>
          <w:numId w:val="10"/>
        </w:numPr>
        <w:jc w:val="both"/>
      </w:pPr>
      <w:r w:rsidRPr="00274740">
        <w:t>Rough cut (Draft 2): Livestock Market Management video (incorporates some content/footage from existing video success story as well as newly developed content/footage). French version.</w:t>
      </w:r>
    </w:p>
    <w:p w14:paraId="05D6362E" w14:textId="2053C142" w:rsidR="00274740" w:rsidRPr="00274740" w:rsidRDefault="00274740" w:rsidP="004B1099">
      <w:pPr>
        <w:pStyle w:val="ListParagraph"/>
        <w:numPr>
          <w:ilvl w:val="1"/>
          <w:numId w:val="10"/>
        </w:numPr>
        <w:jc w:val="both"/>
      </w:pPr>
      <w:r w:rsidRPr="00274740">
        <w:t>Rough cut (Draft 2): New project overview video (incorporates footage from existing video success story as well as new footage). French version.</w:t>
      </w:r>
    </w:p>
    <w:p w14:paraId="15C97B6A" w14:textId="4829C66F" w:rsidR="004A5468" w:rsidRDefault="00274740" w:rsidP="00274740">
      <w:pPr>
        <w:pStyle w:val="ListParagraph"/>
        <w:numPr>
          <w:ilvl w:val="0"/>
          <w:numId w:val="10"/>
        </w:numPr>
        <w:jc w:val="both"/>
      </w:pPr>
      <w:r w:rsidRPr="00274740">
        <w:t>Deliverable</w:t>
      </w:r>
      <w:r w:rsidR="004A5468">
        <w:t xml:space="preserve"> 5</w:t>
      </w:r>
      <w:r w:rsidRPr="00274740">
        <w:t>:</w:t>
      </w:r>
    </w:p>
    <w:p w14:paraId="05E947B9" w14:textId="05AE78C7" w:rsidR="00274740" w:rsidRPr="00274740" w:rsidRDefault="00274740" w:rsidP="004B1099">
      <w:pPr>
        <w:pStyle w:val="ListParagraph"/>
        <w:numPr>
          <w:ilvl w:val="1"/>
          <w:numId w:val="10"/>
        </w:numPr>
        <w:jc w:val="both"/>
      </w:pPr>
      <w:r w:rsidRPr="00274740">
        <w:t>Fine cut (Draft 1): Poultry video (incorporates some content/footage from existing video success story as well as newly developed content/footage). French version.</w:t>
      </w:r>
    </w:p>
    <w:p w14:paraId="617142D8" w14:textId="115C25B7" w:rsidR="00274740" w:rsidRPr="00274740" w:rsidRDefault="00274740" w:rsidP="004B1099">
      <w:pPr>
        <w:pStyle w:val="ListParagraph"/>
        <w:numPr>
          <w:ilvl w:val="1"/>
          <w:numId w:val="10"/>
        </w:numPr>
        <w:jc w:val="both"/>
      </w:pPr>
      <w:r w:rsidRPr="00274740">
        <w:t>Fine cut (Draft 1): Small Ruminant Export Market video (incorporates some content/footage from existing video success story as well as newly developed content/footage). French version.</w:t>
      </w:r>
    </w:p>
    <w:p w14:paraId="511E52FA" w14:textId="314535F6" w:rsidR="00274740" w:rsidRPr="00274740" w:rsidRDefault="00274740" w:rsidP="004B1099">
      <w:pPr>
        <w:pStyle w:val="ListParagraph"/>
        <w:numPr>
          <w:ilvl w:val="1"/>
          <w:numId w:val="10"/>
        </w:numPr>
        <w:jc w:val="both"/>
      </w:pPr>
      <w:r w:rsidRPr="00274740">
        <w:t>Fine cut (Draft 1): Livestock Market Management video (incorporates some content/footage from existing video success story as well as newly developed content/footage). French version.</w:t>
      </w:r>
    </w:p>
    <w:p w14:paraId="5FF1EE91" w14:textId="4733EDF1" w:rsidR="004A5468" w:rsidRDefault="00274740" w:rsidP="00274740">
      <w:pPr>
        <w:pStyle w:val="ListParagraph"/>
        <w:numPr>
          <w:ilvl w:val="0"/>
          <w:numId w:val="10"/>
        </w:numPr>
        <w:jc w:val="both"/>
      </w:pPr>
      <w:r w:rsidRPr="00274740">
        <w:t xml:space="preserve">Deliverable </w:t>
      </w:r>
      <w:r w:rsidR="004A5468">
        <w:t>6</w:t>
      </w:r>
      <w:r w:rsidRPr="00274740">
        <w:t>:</w:t>
      </w:r>
    </w:p>
    <w:p w14:paraId="136219FD" w14:textId="2E3C0CA5" w:rsidR="00274740" w:rsidRPr="00274740" w:rsidRDefault="00274740" w:rsidP="004B1099">
      <w:pPr>
        <w:pStyle w:val="ListParagraph"/>
        <w:numPr>
          <w:ilvl w:val="1"/>
          <w:numId w:val="10"/>
        </w:numPr>
        <w:jc w:val="both"/>
      </w:pPr>
      <w:r w:rsidRPr="00274740">
        <w:t>Fine cut (Draft 2): Poultry video (incorporates some content/footage from existing video success story as well as newly developed content/footage). French version.</w:t>
      </w:r>
    </w:p>
    <w:p w14:paraId="358BB83B" w14:textId="50BDE477" w:rsidR="00274740" w:rsidRPr="00274740" w:rsidRDefault="00274740" w:rsidP="004B1099">
      <w:pPr>
        <w:pStyle w:val="ListParagraph"/>
        <w:numPr>
          <w:ilvl w:val="1"/>
          <w:numId w:val="10"/>
        </w:numPr>
        <w:jc w:val="both"/>
      </w:pPr>
      <w:r w:rsidRPr="00274740">
        <w:lastRenderedPageBreak/>
        <w:t>Fine cut (Draft 2): Small Ruminant Export Market video (incorporates some content/footage from existing video success story as well as newly developed content/footage). French version.</w:t>
      </w:r>
    </w:p>
    <w:p w14:paraId="4C27878D" w14:textId="1FF290DC" w:rsidR="00274740" w:rsidRPr="00274740" w:rsidRDefault="00274740" w:rsidP="004B1099">
      <w:pPr>
        <w:pStyle w:val="ListParagraph"/>
        <w:numPr>
          <w:ilvl w:val="1"/>
          <w:numId w:val="10"/>
        </w:numPr>
        <w:jc w:val="both"/>
      </w:pPr>
      <w:r w:rsidRPr="00274740">
        <w:t>Fine cut (Draft 2): Livestock Market Management video (incorporates some content/footage from existing video success story as well as newly developed content/footage). French version.</w:t>
      </w:r>
    </w:p>
    <w:p w14:paraId="2387F714" w14:textId="37AC036A" w:rsidR="00274740" w:rsidRPr="00274740" w:rsidRDefault="00274740" w:rsidP="004B1099">
      <w:pPr>
        <w:pStyle w:val="ListParagraph"/>
        <w:numPr>
          <w:ilvl w:val="1"/>
          <w:numId w:val="10"/>
        </w:numPr>
        <w:jc w:val="both"/>
      </w:pPr>
      <w:r w:rsidRPr="00274740">
        <w:t>Fine cut (Draft 2): New project overview video (incorporates footage from existing video success story as well as new footage). French version.</w:t>
      </w:r>
    </w:p>
    <w:p w14:paraId="0F6B198E" w14:textId="5D0BDBE3" w:rsidR="00122885" w:rsidRDefault="00274740" w:rsidP="00274740">
      <w:pPr>
        <w:pStyle w:val="ListParagraph"/>
        <w:numPr>
          <w:ilvl w:val="0"/>
          <w:numId w:val="10"/>
        </w:numPr>
        <w:jc w:val="both"/>
      </w:pPr>
      <w:r w:rsidRPr="00274740">
        <w:t xml:space="preserve">Deliverable </w:t>
      </w:r>
      <w:r w:rsidR="00122885">
        <w:t>7</w:t>
      </w:r>
      <w:r w:rsidRPr="00274740">
        <w:t>:</w:t>
      </w:r>
    </w:p>
    <w:p w14:paraId="321E7F5A" w14:textId="2AFF8043" w:rsidR="00274740" w:rsidRPr="00274740" w:rsidRDefault="00274740" w:rsidP="004B1099">
      <w:pPr>
        <w:pStyle w:val="ListParagraph"/>
        <w:numPr>
          <w:ilvl w:val="1"/>
          <w:numId w:val="10"/>
        </w:numPr>
        <w:jc w:val="both"/>
      </w:pPr>
      <w:r w:rsidRPr="00274740">
        <w:t>Final cut: Poultry video (incorporates some content/footage from existing video success story as well as newly developed content/footage). French version.</w:t>
      </w:r>
    </w:p>
    <w:p w14:paraId="5708654D" w14:textId="26E85A4A" w:rsidR="00274740" w:rsidRPr="00274740" w:rsidRDefault="00274740" w:rsidP="004B1099">
      <w:pPr>
        <w:pStyle w:val="ListParagraph"/>
        <w:numPr>
          <w:ilvl w:val="1"/>
          <w:numId w:val="10"/>
        </w:numPr>
        <w:jc w:val="both"/>
      </w:pPr>
      <w:r w:rsidRPr="00274740">
        <w:t>Final cut: Poultry video (incorporates some content/footage from existing video success story as well as newly developed content/footage). English version.</w:t>
      </w:r>
    </w:p>
    <w:p w14:paraId="7823315B" w14:textId="3ADC9B74" w:rsidR="00274740" w:rsidRPr="00274740" w:rsidRDefault="00274740" w:rsidP="004B1099">
      <w:pPr>
        <w:pStyle w:val="ListParagraph"/>
        <w:numPr>
          <w:ilvl w:val="1"/>
          <w:numId w:val="10"/>
        </w:numPr>
        <w:jc w:val="both"/>
      </w:pPr>
      <w:r w:rsidRPr="00274740">
        <w:t>Final cut: Small Ruminant Export Market video (incorporates some content/footage from existing video success story as well as newly developed content/footage). French version.</w:t>
      </w:r>
    </w:p>
    <w:p w14:paraId="79296FF5" w14:textId="3C44916D" w:rsidR="00274740" w:rsidRPr="00274740" w:rsidRDefault="00274740" w:rsidP="004B1099">
      <w:pPr>
        <w:pStyle w:val="ListParagraph"/>
        <w:numPr>
          <w:ilvl w:val="1"/>
          <w:numId w:val="10"/>
        </w:numPr>
        <w:jc w:val="both"/>
      </w:pPr>
      <w:r w:rsidRPr="00274740">
        <w:t>Final cut: Small Ruminant Export Market video (incorporates some content/footage from existing video success story as well as newly developed content/footage). English version.</w:t>
      </w:r>
    </w:p>
    <w:p w14:paraId="45B90C9B" w14:textId="276B6223" w:rsidR="00274740" w:rsidRPr="00274740" w:rsidRDefault="00274740" w:rsidP="004B1099">
      <w:pPr>
        <w:pStyle w:val="ListParagraph"/>
        <w:numPr>
          <w:ilvl w:val="1"/>
          <w:numId w:val="10"/>
        </w:numPr>
        <w:jc w:val="both"/>
      </w:pPr>
      <w:r w:rsidRPr="00274740">
        <w:t>Final cut: Livestock Market Management video (incorporates some content/footage from existing video success story as well as newly developed content/footage). French version.</w:t>
      </w:r>
    </w:p>
    <w:p w14:paraId="672560DC" w14:textId="5DA0ABA9" w:rsidR="00274740" w:rsidRPr="00274740" w:rsidRDefault="00274740" w:rsidP="004B1099">
      <w:pPr>
        <w:pStyle w:val="ListParagraph"/>
        <w:numPr>
          <w:ilvl w:val="1"/>
          <w:numId w:val="10"/>
        </w:numPr>
        <w:jc w:val="both"/>
      </w:pPr>
      <w:r w:rsidRPr="00274740">
        <w:t>Final cut: Livestock Market Management video (incorporates some content/footage from existing video success story as well as newly developed content/footage). English version.</w:t>
      </w:r>
    </w:p>
    <w:p w14:paraId="2001CDDC" w14:textId="77E64F27" w:rsidR="00274740" w:rsidRPr="00274740" w:rsidRDefault="00274740" w:rsidP="004B1099">
      <w:pPr>
        <w:pStyle w:val="ListParagraph"/>
        <w:numPr>
          <w:ilvl w:val="1"/>
          <w:numId w:val="10"/>
        </w:numPr>
        <w:jc w:val="both"/>
      </w:pPr>
      <w:r w:rsidRPr="00274740">
        <w:t>Final cut:  New project overview video (incorporates footage from existing video success story as well as new footage). French version.</w:t>
      </w:r>
    </w:p>
    <w:p w14:paraId="00434705" w14:textId="5977866C" w:rsidR="00274740" w:rsidRPr="00274740" w:rsidRDefault="00274740" w:rsidP="004B1099">
      <w:pPr>
        <w:pStyle w:val="ListParagraph"/>
        <w:numPr>
          <w:ilvl w:val="1"/>
          <w:numId w:val="10"/>
        </w:numPr>
        <w:jc w:val="both"/>
      </w:pPr>
      <w:r w:rsidRPr="00274740">
        <w:t>Final cut:  New project overview video (incorporates footage from existing video success story as well as new footage). English version.</w:t>
      </w:r>
    </w:p>
    <w:p w14:paraId="26E3F0B1" w14:textId="77777777" w:rsidR="00954C03" w:rsidRDefault="00954C03" w:rsidP="004B1099">
      <w:pPr>
        <w:tabs>
          <w:tab w:val="left" w:pos="1824"/>
        </w:tabs>
        <w:spacing w:after="0" w:line="240" w:lineRule="auto"/>
        <w:rPr>
          <w:rFonts w:ascii="Times New Roman" w:hAnsi="Times New Roman"/>
          <w:b/>
          <w:u w:val="single"/>
        </w:rPr>
      </w:pPr>
    </w:p>
    <w:bookmarkEnd w:id="4"/>
    <w:p w14:paraId="796BC886" w14:textId="03FFCF8B" w:rsidR="00AA0495" w:rsidRPr="00D45487" w:rsidRDefault="00AA0495" w:rsidP="00AA0495">
      <w:pPr>
        <w:tabs>
          <w:tab w:val="left" w:pos="1824"/>
        </w:tabs>
        <w:spacing w:after="0" w:line="240" w:lineRule="auto"/>
        <w:ind w:left="360"/>
        <w:rPr>
          <w:rFonts w:ascii="Times New Roman" w:hAnsi="Times New Roman"/>
          <w:b/>
          <w:u w:val="single"/>
        </w:rPr>
      </w:pPr>
      <w:r w:rsidRPr="00D45487">
        <w:rPr>
          <w:rFonts w:ascii="Times New Roman" w:hAnsi="Times New Roman"/>
          <w:b/>
          <w:u w:val="single"/>
        </w:rPr>
        <w:t xml:space="preserve">1.6: </w:t>
      </w:r>
      <w:r w:rsidR="00356A9B">
        <w:rPr>
          <w:rFonts w:ascii="Times New Roman" w:hAnsi="Times New Roman"/>
          <w:b/>
          <w:u w:val="single"/>
        </w:rPr>
        <w:t xml:space="preserve">Anticipated </w:t>
      </w:r>
      <w:r w:rsidRPr="00D45487">
        <w:rPr>
          <w:rFonts w:ascii="Times New Roman" w:hAnsi="Times New Roman"/>
          <w:b/>
          <w:u w:val="single"/>
        </w:rPr>
        <w:t>Deliverables Schedule</w:t>
      </w:r>
    </w:p>
    <w:p w14:paraId="36F8A74E" w14:textId="5948917F" w:rsidR="00AA0495" w:rsidRDefault="00AA0495" w:rsidP="00AA0495">
      <w:pPr>
        <w:tabs>
          <w:tab w:val="left" w:pos="1824"/>
        </w:tabs>
        <w:spacing w:after="0" w:line="240" w:lineRule="auto"/>
        <w:ind w:left="360"/>
        <w:rPr>
          <w:rFonts w:ascii="Times New Roman" w:hAnsi="Times New Roman"/>
        </w:rPr>
      </w:pPr>
      <w:r w:rsidRPr="00D45487">
        <w:rPr>
          <w:rFonts w:ascii="Times New Roman" w:hAnsi="Times New Roman"/>
        </w:rPr>
        <w:t>The successful offeror shall submit the deliverables described above in accordance with a realistic deliverables schedule, as defined by the offeror, and outlined below</w:t>
      </w:r>
      <w:r w:rsidR="008D7707">
        <w:rPr>
          <w:rFonts w:ascii="Times New Roman" w:hAnsi="Times New Roman"/>
        </w:rPr>
        <w:t>. Anticipated deliverables schedule subject to negotiation upon contract award</w:t>
      </w:r>
      <w:r w:rsidRPr="00D45487">
        <w:rPr>
          <w:rFonts w:ascii="Times New Roman" w:hAnsi="Times New Roman"/>
        </w:rPr>
        <w:t xml:space="preserve">: </w:t>
      </w:r>
    </w:p>
    <w:p w14:paraId="7104FA3A" w14:textId="6700837F" w:rsidR="002870B3" w:rsidRDefault="002870B3" w:rsidP="00AA0495">
      <w:pPr>
        <w:tabs>
          <w:tab w:val="left" w:pos="1824"/>
        </w:tabs>
        <w:spacing w:after="0" w:line="240" w:lineRule="auto"/>
        <w:ind w:left="360"/>
        <w:rPr>
          <w:rFonts w:ascii="Times New Roman" w:hAnsi="Times New Roman"/>
        </w:rPr>
      </w:pPr>
    </w:p>
    <w:tbl>
      <w:tblPr>
        <w:tblStyle w:val="TableGrid"/>
        <w:tblW w:w="0" w:type="auto"/>
        <w:tblInd w:w="355" w:type="dxa"/>
        <w:tblLook w:val="04A0" w:firstRow="1" w:lastRow="0" w:firstColumn="1" w:lastColumn="0" w:noHBand="0" w:noVBand="1"/>
      </w:tblPr>
      <w:tblGrid>
        <w:gridCol w:w="1292"/>
        <w:gridCol w:w="5548"/>
        <w:gridCol w:w="2155"/>
      </w:tblGrid>
      <w:tr w:rsidR="00B47E9C" w:rsidRPr="0019342B" w14:paraId="449D7BC0" w14:textId="77777777" w:rsidTr="00863021">
        <w:tc>
          <w:tcPr>
            <w:tcW w:w="1292" w:type="dxa"/>
            <w:vAlign w:val="center"/>
          </w:tcPr>
          <w:p w14:paraId="58DC13C6" w14:textId="77777777"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Deliverable Number</w:t>
            </w:r>
          </w:p>
        </w:tc>
        <w:tc>
          <w:tcPr>
            <w:tcW w:w="5548" w:type="dxa"/>
            <w:vAlign w:val="center"/>
          </w:tcPr>
          <w:p w14:paraId="0DEF8340" w14:textId="487D8A46"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 xml:space="preserve">Deliverable </w:t>
            </w:r>
          </w:p>
        </w:tc>
        <w:tc>
          <w:tcPr>
            <w:tcW w:w="2155" w:type="dxa"/>
            <w:vAlign w:val="center"/>
          </w:tcPr>
          <w:p w14:paraId="388AEC71" w14:textId="77777777" w:rsidR="00B47E9C" w:rsidRPr="00A87538" w:rsidRDefault="00B47E9C" w:rsidP="0097761F">
            <w:pPr>
              <w:tabs>
                <w:tab w:val="left" w:pos="1824"/>
              </w:tabs>
              <w:spacing w:after="0" w:line="240" w:lineRule="auto"/>
              <w:jc w:val="center"/>
              <w:rPr>
                <w:rFonts w:ascii="Times New Roman" w:hAnsi="Times New Roman"/>
                <w:b/>
              </w:rPr>
            </w:pPr>
            <w:r w:rsidRPr="00A87538">
              <w:rPr>
                <w:rFonts w:ascii="Times New Roman" w:hAnsi="Times New Roman"/>
                <w:b/>
              </w:rPr>
              <w:t>Due Date</w:t>
            </w:r>
          </w:p>
        </w:tc>
      </w:tr>
      <w:tr w:rsidR="00792985" w:rsidRPr="00D45487" w14:paraId="4CC126B2" w14:textId="77777777" w:rsidTr="00863021">
        <w:tc>
          <w:tcPr>
            <w:tcW w:w="1292" w:type="dxa"/>
          </w:tcPr>
          <w:p w14:paraId="17D67118" w14:textId="5F9C3048" w:rsidR="00792985" w:rsidRPr="00A87538" w:rsidDel="00792985" w:rsidRDefault="00285B8C" w:rsidP="00AE4C69">
            <w:pPr>
              <w:tabs>
                <w:tab w:val="left" w:pos="1824"/>
              </w:tabs>
              <w:spacing w:after="0" w:line="240" w:lineRule="auto"/>
              <w:ind w:left="360"/>
              <w:rPr>
                <w:rFonts w:ascii="Times New Roman" w:hAnsi="Times New Roman"/>
                <w:b/>
              </w:rPr>
            </w:pPr>
            <w:bookmarkStart w:id="5" w:name="_Hlk12357645"/>
            <w:bookmarkStart w:id="6" w:name="_Hlk12361877"/>
            <w:r>
              <w:rPr>
                <w:rFonts w:ascii="Times New Roman" w:hAnsi="Times New Roman"/>
                <w:b/>
              </w:rPr>
              <w:t>1</w:t>
            </w:r>
          </w:p>
        </w:tc>
        <w:tc>
          <w:tcPr>
            <w:tcW w:w="5548" w:type="dxa"/>
          </w:tcPr>
          <w:p w14:paraId="18BD597F" w14:textId="3D019BDE" w:rsidR="00792985" w:rsidDel="00792985" w:rsidRDefault="00792985" w:rsidP="004B1099">
            <w:pPr>
              <w:rPr>
                <w:rFonts w:ascii="Times New Roman" w:eastAsia="Times New Roman" w:hAnsi="Times New Roman"/>
              </w:rPr>
            </w:pPr>
            <w:r w:rsidRPr="00792985">
              <w:rPr>
                <w:rFonts w:ascii="Times New Roman" w:eastAsia="Times New Roman" w:hAnsi="Times New Roman"/>
              </w:rPr>
              <w:t>Final approved storyboard</w:t>
            </w:r>
            <w:r w:rsidR="00117440">
              <w:rPr>
                <w:rFonts w:ascii="Times New Roman" w:eastAsia="Times New Roman" w:hAnsi="Times New Roman"/>
              </w:rPr>
              <w:t>s</w:t>
            </w:r>
            <w:r w:rsidRPr="00792985">
              <w:rPr>
                <w:rFonts w:ascii="Times New Roman" w:eastAsia="Times New Roman" w:hAnsi="Times New Roman"/>
              </w:rPr>
              <w:t>, script</w:t>
            </w:r>
            <w:r w:rsidR="00117440">
              <w:rPr>
                <w:rFonts w:ascii="Times New Roman" w:eastAsia="Times New Roman" w:hAnsi="Times New Roman"/>
              </w:rPr>
              <w:t>s</w:t>
            </w:r>
            <w:r w:rsidRPr="00792985">
              <w:rPr>
                <w:rFonts w:ascii="Times New Roman" w:eastAsia="Times New Roman" w:hAnsi="Times New Roman"/>
              </w:rPr>
              <w:t xml:space="preserve">, and interview questions </w:t>
            </w:r>
          </w:p>
        </w:tc>
        <w:tc>
          <w:tcPr>
            <w:tcW w:w="2155" w:type="dxa"/>
          </w:tcPr>
          <w:p w14:paraId="331F2452" w14:textId="252B0BF4" w:rsidR="00792985" w:rsidDel="00792985" w:rsidRDefault="00792985" w:rsidP="00AE4C69">
            <w:pPr>
              <w:tabs>
                <w:tab w:val="left" w:pos="1824"/>
              </w:tabs>
              <w:spacing w:after="0" w:line="240" w:lineRule="auto"/>
              <w:rPr>
                <w:rFonts w:ascii="Times New Roman" w:eastAsia="Times New Roman" w:hAnsi="Times New Roman"/>
              </w:rPr>
            </w:pPr>
            <w:r w:rsidRPr="00792985">
              <w:rPr>
                <w:rFonts w:ascii="Times New Roman" w:eastAsia="Times New Roman" w:hAnsi="Times New Roman"/>
              </w:rPr>
              <w:t>July 27, 2019</w:t>
            </w:r>
          </w:p>
        </w:tc>
      </w:tr>
      <w:bookmarkEnd w:id="5"/>
      <w:tr w:rsidR="00792985" w:rsidDel="00792985" w14:paraId="336676EB" w14:textId="77777777" w:rsidTr="00863021">
        <w:tc>
          <w:tcPr>
            <w:tcW w:w="1292" w:type="dxa"/>
          </w:tcPr>
          <w:p w14:paraId="0E74BA5F" w14:textId="05F51C2B" w:rsidR="00792985" w:rsidRPr="00A87538" w:rsidDel="00792985" w:rsidRDefault="00285B8C" w:rsidP="00792985">
            <w:pPr>
              <w:tabs>
                <w:tab w:val="left" w:pos="1824"/>
              </w:tabs>
              <w:spacing w:after="0" w:line="240" w:lineRule="auto"/>
              <w:ind w:left="360"/>
              <w:rPr>
                <w:rFonts w:ascii="Times New Roman" w:hAnsi="Times New Roman"/>
                <w:b/>
              </w:rPr>
            </w:pPr>
            <w:r>
              <w:rPr>
                <w:rFonts w:ascii="Times New Roman" w:hAnsi="Times New Roman"/>
                <w:b/>
              </w:rPr>
              <w:t>2</w:t>
            </w:r>
          </w:p>
        </w:tc>
        <w:tc>
          <w:tcPr>
            <w:tcW w:w="5548" w:type="dxa"/>
          </w:tcPr>
          <w:p w14:paraId="2F1E92D9" w14:textId="624582A7" w:rsidR="00792985" w:rsidDel="00792985" w:rsidRDefault="00792985" w:rsidP="004B1099">
            <w:pPr>
              <w:rPr>
                <w:rFonts w:ascii="Times New Roman" w:eastAsia="Times New Roman" w:hAnsi="Times New Roman"/>
              </w:rPr>
            </w:pPr>
            <w:r w:rsidRPr="00A87538">
              <w:rPr>
                <w:rFonts w:ascii="Times New Roman" w:eastAsia="Times New Roman" w:hAnsi="Times New Roman"/>
              </w:rPr>
              <w:t>Approved video content collected during production</w:t>
            </w:r>
            <w:r w:rsidRPr="0019342B" w:rsidDel="0019342B">
              <w:rPr>
                <w:rFonts w:ascii="Times New Roman" w:eastAsia="Times New Roman" w:hAnsi="Times New Roman"/>
              </w:rPr>
              <w:t xml:space="preserve"> </w:t>
            </w:r>
          </w:p>
        </w:tc>
        <w:tc>
          <w:tcPr>
            <w:tcW w:w="2155" w:type="dxa"/>
          </w:tcPr>
          <w:p w14:paraId="42F45B7C" w14:textId="1FB22AC5" w:rsidR="00792985" w:rsidDel="00792985" w:rsidRDefault="00792985" w:rsidP="00792985">
            <w:pPr>
              <w:tabs>
                <w:tab w:val="left" w:pos="1824"/>
              </w:tabs>
              <w:spacing w:after="0" w:line="240" w:lineRule="auto"/>
              <w:rPr>
                <w:rFonts w:ascii="Times New Roman" w:eastAsia="Times New Roman" w:hAnsi="Times New Roman"/>
              </w:rPr>
            </w:pPr>
            <w:r>
              <w:rPr>
                <w:rFonts w:ascii="Times New Roman" w:eastAsia="Times New Roman" w:hAnsi="Times New Roman"/>
              </w:rPr>
              <w:t>August 4, 2019</w:t>
            </w:r>
          </w:p>
        </w:tc>
      </w:tr>
      <w:tr w:rsidR="00792985" w:rsidDel="00792985" w14:paraId="0C20C014" w14:textId="77777777" w:rsidTr="00863021">
        <w:tc>
          <w:tcPr>
            <w:tcW w:w="1292" w:type="dxa"/>
          </w:tcPr>
          <w:p w14:paraId="748F3F0E" w14:textId="27464137" w:rsidR="00792985" w:rsidRPr="00A87538" w:rsidDel="00792985" w:rsidRDefault="00285B8C" w:rsidP="00AE4C69">
            <w:pPr>
              <w:tabs>
                <w:tab w:val="left" w:pos="1824"/>
              </w:tabs>
              <w:spacing w:after="0" w:line="240" w:lineRule="auto"/>
              <w:ind w:left="360"/>
              <w:rPr>
                <w:rFonts w:ascii="Times New Roman" w:hAnsi="Times New Roman"/>
                <w:b/>
              </w:rPr>
            </w:pPr>
            <w:bookmarkStart w:id="7" w:name="_Hlk12359260"/>
            <w:r>
              <w:rPr>
                <w:rFonts w:ascii="Times New Roman" w:hAnsi="Times New Roman"/>
                <w:b/>
              </w:rPr>
              <w:t>3</w:t>
            </w:r>
          </w:p>
        </w:tc>
        <w:tc>
          <w:tcPr>
            <w:tcW w:w="5548" w:type="dxa"/>
          </w:tcPr>
          <w:p w14:paraId="4B90D040" w14:textId="13FBCA4D" w:rsidR="00792985" w:rsidRDefault="00863021">
            <w:pPr>
              <w:pStyle w:val="ListParagraph"/>
              <w:numPr>
                <w:ilvl w:val="0"/>
                <w:numId w:val="41"/>
              </w:numPr>
            </w:pPr>
            <w:r w:rsidRPr="00381846">
              <w:t xml:space="preserve">Rough cut (Draft 1): Poultry video (incorporates some content/footage from existing video success story as well as newly developed content/footage). </w:t>
            </w:r>
            <w:r w:rsidRPr="00381846">
              <w:rPr>
                <w:b/>
                <w:bCs/>
              </w:rPr>
              <w:t>French</w:t>
            </w:r>
            <w:r w:rsidRPr="00381846">
              <w:t xml:space="preserve"> version.</w:t>
            </w:r>
          </w:p>
          <w:p w14:paraId="3D8CAE96" w14:textId="62383CE1" w:rsidR="00381846" w:rsidRDefault="00381846">
            <w:pPr>
              <w:pStyle w:val="ListParagraph"/>
              <w:numPr>
                <w:ilvl w:val="0"/>
                <w:numId w:val="41"/>
              </w:numPr>
            </w:pPr>
            <w:r>
              <w:t xml:space="preserve">Rough cut (Draft 1): </w:t>
            </w:r>
            <w:r w:rsidRPr="00863021">
              <w:t xml:space="preserve">Small Ruminant Export Market video (incorporates some </w:t>
            </w:r>
            <w:r w:rsidRPr="00863021">
              <w:lastRenderedPageBreak/>
              <w:t xml:space="preserve">content/footage from existing video success story as well as newly developed content/footage). </w:t>
            </w:r>
            <w:r w:rsidRPr="000D7B2E">
              <w:rPr>
                <w:b/>
                <w:bCs/>
              </w:rPr>
              <w:t>French</w:t>
            </w:r>
            <w:r w:rsidRPr="00863021">
              <w:t xml:space="preserve"> versio</w:t>
            </w:r>
            <w:r>
              <w:t>n.</w:t>
            </w:r>
          </w:p>
          <w:p w14:paraId="2284728F" w14:textId="65DB71F1" w:rsidR="00381846" w:rsidRDefault="00381846">
            <w:pPr>
              <w:pStyle w:val="ListParagraph"/>
              <w:numPr>
                <w:ilvl w:val="0"/>
                <w:numId w:val="41"/>
              </w:numPr>
            </w:pPr>
            <w:r>
              <w:t xml:space="preserve">Rough cut (Draft 1): </w:t>
            </w:r>
            <w:r w:rsidRPr="00863021">
              <w:t xml:space="preserve">Livestock Market Management video (incorporates some content/footage from existing video success story as well as newly developed content/footage). </w:t>
            </w:r>
            <w:r w:rsidRPr="00DC7671">
              <w:rPr>
                <w:b/>
                <w:bCs/>
              </w:rPr>
              <w:t>French</w:t>
            </w:r>
            <w:r w:rsidRPr="00863021">
              <w:t xml:space="preserve"> version</w:t>
            </w:r>
            <w:r>
              <w:t>.</w:t>
            </w:r>
          </w:p>
          <w:p w14:paraId="3672F89E" w14:textId="53A44EC0" w:rsidR="00381846" w:rsidRPr="007C594B" w:rsidDel="00792985" w:rsidRDefault="00C9101D" w:rsidP="004B1099">
            <w:pPr>
              <w:pStyle w:val="ListParagraph"/>
              <w:numPr>
                <w:ilvl w:val="0"/>
                <w:numId w:val="41"/>
              </w:numPr>
            </w:pPr>
            <w:r>
              <w:t xml:space="preserve">Rough cut (Draft 1): </w:t>
            </w:r>
            <w:r w:rsidRPr="00863021">
              <w:t xml:space="preserve">New project overview video (incorporates footage from existing video success story as well as new footage). </w:t>
            </w:r>
            <w:r w:rsidRPr="00DC7671">
              <w:rPr>
                <w:b/>
                <w:bCs/>
              </w:rPr>
              <w:t xml:space="preserve">French </w:t>
            </w:r>
            <w:r w:rsidRPr="00863021">
              <w:t>version</w:t>
            </w:r>
            <w:r>
              <w:t>.</w:t>
            </w:r>
          </w:p>
        </w:tc>
        <w:tc>
          <w:tcPr>
            <w:tcW w:w="2155" w:type="dxa"/>
          </w:tcPr>
          <w:p w14:paraId="73B89B0A" w14:textId="2C20AA82" w:rsidR="00792985" w:rsidDel="00792985" w:rsidRDefault="00863021" w:rsidP="00AE4C69">
            <w:pPr>
              <w:tabs>
                <w:tab w:val="left" w:pos="1824"/>
              </w:tabs>
              <w:spacing w:after="0" w:line="240" w:lineRule="auto"/>
              <w:rPr>
                <w:rFonts w:ascii="Times New Roman" w:eastAsia="Times New Roman" w:hAnsi="Times New Roman"/>
              </w:rPr>
            </w:pPr>
            <w:r>
              <w:rPr>
                <w:rFonts w:ascii="Times New Roman" w:eastAsia="Times New Roman" w:hAnsi="Times New Roman"/>
              </w:rPr>
              <w:lastRenderedPageBreak/>
              <w:t>August 9, 2019</w:t>
            </w:r>
          </w:p>
        </w:tc>
      </w:tr>
      <w:bookmarkEnd w:id="7"/>
      <w:tr w:rsidR="00117440" w:rsidDel="00792985" w14:paraId="3503E45C" w14:textId="77777777" w:rsidTr="00863021">
        <w:tc>
          <w:tcPr>
            <w:tcW w:w="1292" w:type="dxa"/>
          </w:tcPr>
          <w:p w14:paraId="4CE27609" w14:textId="132E8E1A"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4</w:t>
            </w:r>
          </w:p>
        </w:tc>
        <w:tc>
          <w:tcPr>
            <w:tcW w:w="5548" w:type="dxa"/>
          </w:tcPr>
          <w:p w14:paraId="498A5C70" w14:textId="77777777" w:rsidR="00117440" w:rsidRDefault="00117440" w:rsidP="004B1099">
            <w:pPr>
              <w:pStyle w:val="ListParagraph"/>
              <w:numPr>
                <w:ilvl w:val="0"/>
                <w:numId w:val="42"/>
              </w:numPr>
            </w:pPr>
            <w:r w:rsidRPr="00C9101D">
              <w:t xml:space="preserve">Rough cut (Draft 2): Poultry video (incorporates some content/footage from existing video success story as well as newly developed content/footage). </w:t>
            </w:r>
            <w:r w:rsidRPr="004B1099">
              <w:rPr>
                <w:b/>
                <w:bCs/>
              </w:rPr>
              <w:t xml:space="preserve">French </w:t>
            </w:r>
            <w:r w:rsidRPr="00C9101D">
              <w:t>version.</w:t>
            </w:r>
          </w:p>
          <w:p w14:paraId="7CCA6E34" w14:textId="77777777" w:rsidR="00C9101D" w:rsidRDefault="00C9101D" w:rsidP="004B1099">
            <w:pPr>
              <w:pStyle w:val="ListParagraph"/>
              <w:numPr>
                <w:ilvl w:val="0"/>
                <w:numId w:val="42"/>
              </w:numPr>
            </w:pPr>
            <w:r>
              <w:t xml:space="preserve">Rough cut (Draft 2): </w:t>
            </w:r>
            <w:r w:rsidRPr="00863021">
              <w:t xml:space="preserve">Small Ruminant Export Market video (incorporates some content/footage from existing video success story as well as newly developed content/footage). </w:t>
            </w:r>
            <w:r w:rsidRPr="00DC7671">
              <w:rPr>
                <w:b/>
                <w:bCs/>
              </w:rPr>
              <w:t xml:space="preserve">French </w:t>
            </w:r>
            <w:r w:rsidRPr="00863021">
              <w:t>versio</w:t>
            </w:r>
            <w:r>
              <w:t>n.</w:t>
            </w:r>
          </w:p>
          <w:p w14:paraId="0CF51C8C" w14:textId="77777777" w:rsidR="00C9101D" w:rsidRDefault="00C9101D" w:rsidP="004B1099">
            <w:pPr>
              <w:pStyle w:val="ListParagraph"/>
              <w:numPr>
                <w:ilvl w:val="0"/>
                <w:numId w:val="42"/>
              </w:numPr>
            </w:pPr>
            <w:r>
              <w:t xml:space="preserve">Rough cut (Draft 2): </w:t>
            </w:r>
            <w:r w:rsidRPr="00863021">
              <w:t xml:space="preserve">Livestock Market Management video (incorporates some content/footage from existing video success story as well as newly developed content/footage). </w:t>
            </w:r>
            <w:r w:rsidRPr="00DC7671">
              <w:rPr>
                <w:b/>
                <w:bCs/>
              </w:rPr>
              <w:t xml:space="preserve">French </w:t>
            </w:r>
            <w:r w:rsidRPr="00863021">
              <w:t>version</w:t>
            </w:r>
            <w:r>
              <w:t>.</w:t>
            </w:r>
          </w:p>
          <w:p w14:paraId="26D71382" w14:textId="3254CD99" w:rsidR="00C9101D" w:rsidRPr="007C594B" w:rsidDel="00792985" w:rsidRDefault="00C9101D" w:rsidP="004B1099">
            <w:pPr>
              <w:pStyle w:val="ListParagraph"/>
              <w:numPr>
                <w:ilvl w:val="0"/>
                <w:numId w:val="42"/>
              </w:numPr>
            </w:pPr>
            <w:r>
              <w:t xml:space="preserve">Rough cut (Draft 2): </w:t>
            </w:r>
            <w:r w:rsidRPr="00863021">
              <w:t xml:space="preserve">New project overview video (incorporates footage from existing video success story as well as new footage). </w:t>
            </w:r>
            <w:r w:rsidRPr="00DC7671">
              <w:rPr>
                <w:b/>
                <w:bCs/>
              </w:rPr>
              <w:t>French</w:t>
            </w:r>
            <w:r w:rsidRPr="00863021">
              <w:t xml:space="preserve"> version</w:t>
            </w:r>
            <w:r>
              <w:t>.</w:t>
            </w:r>
          </w:p>
        </w:tc>
        <w:tc>
          <w:tcPr>
            <w:tcW w:w="2155" w:type="dxa"/>
          </w:tcPr>
          <w:p w14:paraId="24142CB5" w14:textId="6C04EDC5" w:rsidR="00117440" w:rsidDel="00792985" w:rsidRDefault="00117440"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August 14, 2019</w:t>
            </w:r>
          </w:p>
        </w:tc>
      </w:tr>
      <w:tr w:rsidR="00117440" w:rsidDel="00792985" w14:paraId="48CC8F33" w14:textId="77777777" w:rsidTr="00863021">
        <w:tc>
          <w:tcPr>
            <w:tcW w:w="1292" w:type="dxa"/>
          </w:tcPr>
          <w:p w14:paraId="5A17C29A" w14:textId="7C0E39C8"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5</w:t>
            </w:r>
          </w:p>
        </w:tc>
        <w:tc>
          <w:tcPr>
            <w:tcW w:w="5548" w:type="dxa"/>
          </w:tcPr>
          <w:p w14:paraId="0BB3CA74" w14:textId="77777777" w:rsidR="00117440" w:rsidRDefault="00117440" w:rsidP="004B1099">
            <w:pPr>
              <w:pStyle w:val="ListParagraph"/>
              <w:numPr>
                <w:ilvl w:val="0"/>
                <w:numId w:val="43"/>
              </w:numPr>
            </w:pPr>
            <w:r w:rsidRPr="00C9101D">
              <w:t xml:space="preserve">Fine cut (Draft 1): Poultry video (incorporates some content/footage from existing video success story as well as newly developed content/footage). </w:t>
            </w:r>
            <w:r w:rsidRPr="004B1099">
              <w:rPr>
                <w:b/>
                <w:bCs/>
              </w:rPr>
              <w:t>French</w:t>
            </w:r>
            <w:r w:rsidRPr="00C9101D">
              <w:t xml:space="preserve"> version.</w:t>
            </w:r>
          </w:p>
          <w:p w14:paraId="549DF603" w14:textId="77777777" w:rsidR="00C9101D" w:rsidRDefault="00C9101D" w:rsidP="004B1099">
            <w:pPr>
              <w:pStyle w:val="ListParagraph"/>
              <w:numPr>
                <w:ilvl w:val="0"/>
                <w:numId w:val="43"/>
              </w:numPr>
            </w:pPr>
            <w:r>
              <w:t xml:space="preserve">Fine cut (Draft 1): </w:t>
            </w:r>
            <w:r w:rsidRPr="00863021">
              <w:t xml:space="preserve">Small Ruminant Export Market video (incorporates some content/footage from existing video success story as well as newly developed content/footage). </w:t>
            </w:r>
            <w:r w:rsidRPr="00DC7671">
              <w:rPr>
                <w:b/>
                <w:bCs/>
              </w:rPr>
              <w:t>French</w:t>
            </w:r>
            <w:r w:rsidRPr="00863021">
              <w:t xml:space="preserve"> versio</w:t>
            </w:r>
            <w:r>
              <w:t>n.</w:t>
            </w:r>
          </w:p>
          <w:p w14:paraId="5C917D5D" w14:textId="4AF3A1DD" w:rsidR="00C9101D" w:rsidRPr="007C594B" w:rsidDel="00792985" w:rsidRDefault="00C9101D" w:rsidP="004B1099">
            <w:pPr>
              <w:pStyle w:val="ListParagraph"/>
              <w:numPr>
                <w:ilvl w:val="0"/>
                <w:numId w:val="43"/>
              </w:numPr>
            </w:pPr>
            <w:r>
              <w:t xml:space="preserve">Fine cut (Draft 1): </w:t>
            </w:r>
            <w:r w:rsidRPr="00863021">
              <w:t xml:space="preserve">Livestock Market Management video (incorporates some content/footage from existing video success story as well as newly developed content/footage). </w:t>
            </w:r>
            <w:r w:rsidRPr="00DC7671">
              <w:rPr>
                <w:b/>
                <w:bCs/>
              </w:rPr>
              <w:t xml:space="preserve">French </w:t>
            </w:r>
            <w:r w:rsidRPr="00863021">
              <w:t>version</w:t>
            </w:r>
            <w:r>
              <w:t>.</w:t>
            </w:r>
          </w:p>
        </w:tc>
        <w:tc>
          <w:tcPr>
            <w:tcW w:w="2155" w:type="dxa"/>
          </w:tcPr>
          <w:p w14:paraId="54833672" w14:textId="3CAB2460" w:rsidR="00117440" w:rsidDel="00792985" w:rsidRDefault="00117440"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August 20, 2019</w:t>
            </w:r>
          </w:p>
        </w:tc>
      </w:tr>
      <w:tr w:rsidR="00117440" w:rsidDel="00792985" w14:paraId="653D9B8F" w14:textId="77777777" w:rsidTr="00863021">
        <w:tc>
          <w:tcPr>
            <w:tcW w:w="1292" w:type="dxa"/>
          </w:tcPr>
          <w:p w14:paraId="7985D338" w14:textId="48CBB2A7" w:rsidR="00117440"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lastRenderedPageBreak/>
              <w:t>6</w:t>
            </w:r>
          </w:p>
        </w:tc>
        <w:tc>
          <w:tcPr>
            <w:tcW w:w="5548" w:type="dxa"/>
          </w:tcPr>
          <w:p w14:paraId="1B71B91E" w14:textId="77777777" w:rsidR="00117440" w:rsidRDefault="00117440" w:rsidP="004B1099">
            <w:pPr>
              <w:pStyle w:val="ListParagraph"/>
              <w:numPr>
                <w:ilvl w:val="0"/>
                <w:numId w:val="44"/>
              </w:numPr>
            </w:pPr>
            <w:r w:rsidRPr="00C9101D">
              <w:t>Fine cut (Draft 2): Poultry video (incorporates some content/footage from existing video success story as well as newly developed content/footage).</w:t>
            </w:r>
            <w:r w:rsidRPr="004B1099">
              <w:rPr>
                <w:b/>
                <w:bCs/>
              </w:rPr>
              <w:t xml:space="preserve"> French</w:t>
            </w:r>
            <w:r w:rsidRPr="00C9101D">
              <w:t xml:space="preserve"> version.</w:t>
            </w:r>
          </w:p>
          <w:p w14:paraId="66CEB3BC" w14:textId="77777777" w:rsidR="00C9101D" w:rsidRDefault="00C9101D" w:rsidP="004B1099">
            <w:pPr>
              <w:pStyle w:val="ListParagraph"/>
              <w:numPr>
                <w:ilvl w:val="0"/>
                <w:numId w:val="44"/>
              </w:numPr>
            </w:pPr>
            <w:r>
              <w:t xml:space="preserve">Fine cut (Draft 2): </w:t>
            </w:r>
            <w:r w:rsidRPr="00863021">
              <w:t xml:space="preserve">Small Ruminant Export Market video (incorporates some content/footage from existing video success story as well as newly developed content/footage). </w:t>
            </w:r>
            <w:r w:rsidRPr="00DC7671">
              <w:rPr>
                <w:b/>
                <w:bCs/>
              </w:rPr>
              <w:t xml:space="preserve">French </w:t>
            </w:r>
            <w:r w:rsidRPr="00863021">
              <w:t>versio</w:t>
            </w:r>
            <w:r>
              <w:t>n.</w:t>
            </w:r>
          </w:p>
          <w:p w14:paraId="228A3404" w14:textId="77777777" w:rsidR="00C9101D" w:rsidRDefault="00C9101D" w:rsidP="004B1099">
            <w:pPr>
              <w:pStyle w:val="ListParagraph"/>
              <w:numPr>
                <w:ilvl w:val="0"/>
                <w:numId w:val="44"/>
              </w:numPr>
            </w:pPr>
            <w:r>
              <w:t xml:space="preserve">Fine cut (Draft 2): </w:t>
            </w:r>
            <w:r w:rsidRPr="00863021">
              <w:t xml:space="preserve">Livestock Market Management video (incorporates some content/footage from existing video success story as well as newly developed content/footage). </w:t>
            </w:r>
            <w:r w:rsidRPr="00DC7671">
              <w:rPr>
                <w:b/>
                <w:bCs/>
              </w:rPr>
              <w:t>French</w:t>
            </w:r>
            <w:r w:rsidRPr="00863021">
              <w:t xml:space="preserve"> version</w:t>
            </w:r>
            <w:r>
              <w:t>.</w:t>
            </w:r>
          </w:p>
          <w:p w14:paraId="1E05063B" w14:textId="2AFA3CD8" w:rsidR="00C9101D" w:rsidRPr="007C594B" w:rsidDel="00792985" w:rsidRDefault="00C9101D" w:rsidP="004B1099">
            <w:pPr>
              <w:pStyle w:val="ListParagraph"/>
              <w:numPr>
                <w:ilvl w:val="0"/>
                <w:numId w:val="44"/>
              </w:numPr>
            </w:pPr>
            <w:r>
              <w:t xml:space="preserve">Fine cut (Draft 2): </w:t>
            </w:r>
            <w:r w:rsidRPr="00863021">
              <w:t xml:space="preserve">New project overview video (incorporates footage from existing video success story as well as new footage). </w:t>
            </w:r>
            <w:r w:rsidRPr="00DC7671">
              <w:rPr>
                <w:b/>
                <w:bCs/>
              </w:rPr>
              <w:t>French</w:t>
            </w:r>
            <w:r w:rsidRPr="00863021">
              <w:t xml:space="preserve"> version</w:t>
            </w:r>
            <w:r>
              <w:t>.</w:t>
            </w:r>
          </w:p>
        </w:tc>
        <w:tc>
          <w:tcPr>
            <w:tcW w:w="2155" w:type="dxa"/>
          </w:tcPr>
          <w:p w14:paraId="41CCB4B7" w14:textId="50C0EEE9" w:rsidR="00117440" w:rsidDel="00792985" w:rsidRDefault="00D44DF9" w:rsidP="00117440">
            <w:pPr>
              <w:tabs>
                <w:tab w:val="left" w:pos="1824"/>
              </w:tabs>
              <w:spacing w:after="0" w:line="240" w:lineRule="auto"/>
              <w:rPr>
                <w:rFonts w:ascii="Times New Roman" w:eastAsia="Times New Roman" w:hAnsi="Times New Roman"/>
              </w:rPr>
            </w:pPr>
            <w:r>
              <w:rPr>
                <w:rFonts w:ascii="Times New Roman" w:eastAsia="Times New Roman" w:hAnsi="Times New Roman"/>
              </w:rPr>
              <w:t xml:space="preserve">August 26, 2019 </w:t>
            </w:r>
          </w:p>
        </w:tc>
      </w:tr>
      <w:tr w:rsidR="00EB120C" w:rsidDel="00792985" w14:paraId="6C790330" w14:textId="77777777" w:rsidTr="00AE4C69">
        <w:tc>
          <w:tcPr>
            <w:tcW w:w="1292" w:type="dxa"/>
          </w:tcPr>
          <w:p w14:paraId="11A786D8" w14:textId="49919A64" w:rsidR="00EB120C" w:rsidRPr="00A87538" w:rsidDel="00792985" w:rsidRDefault="00C9101D">
            <w:pPr>
              <w:tabs>
                <w:tab w:val="left" w:pos="1824"/>
              </w:tabs>
              <w:spacing w:after="0" w:line="240" w:lineRule="auto"/>
              <w:ind w:left="360"/>
              <w:rPr>
                <w:rFonts w:ascii="Times New Roman" w:hAnsi="Times New Roman"/>
                <w:b/>
              </w:rPr>
            </w:pPr>
            <w:r>
              <w:rPr>
                <w:rFonts w:ascii="Times New Roman" w:hAnsi="Times New Roman"/>
                <w:b/>
              </w:rPr>
              <w:t>7</w:t>
            </w:r>
          </w:p>
        </w:tc>
        <w:tc>
          <w:tcPr>
            <w:tcW w:w="5548" w:type="dxa"/>
          </w:tcPr>
          <w:p w14:paraId="2D977E05" w14:textId="77777777" w:rsidR="00EB120C" w:rsidRDefault="00EB120C" w:rsidP="004B1099">
            <w:pPr>
              <w:pStyle w:val="ListParagraph"/>
              <w:numPr>
                <w:ilvl w:val="0"/>
                <w:numId w:val="45"/>
              </w:numPr>
            </w:pPr>
            <w:r w:rsidRPr="00C9101D">
              <w:t xml:space="preserve">Final cut: Poultry video (incorporates some content/footage from existing video success story as well as newly developed content/footage). </w:t>
            </w:r>
            <w:r w:rsidRPr="004B1099">
              <w:rPr>
                <w:b/>
                <w:bCs/>
              </w:rPr>
              <w:t xml:space="preserve">French </w:t>
            </w:r>
            <w:r w:rsidRPr="00C9101D">
              <w:t>version.</w:t>
            </w:r>
          </w:p>
          <w:p w14:paraId="332D33B3" w14:textId="77777777" w:rsidR="00C9101D" w:rsidRDefault="00C9101D" w:rsidP="004B1099">
            <w:pPr>
              <w:pStyle w:val="ListParagraph"/>
              <w:numPr>
                <w:ilvl w:val="0"/>
                <w:numId w:val="45"/>
              </w:numPr>
            </w:pPr>
            <w:r>
              <w:t xml:space="preserve">Final cut: </w:t>
            </w:r>
            <w:r w:rsidRPr="00863021">
              <w:t xml:space="preserve">Poultry video (incorporates some content/footage from existing video success story as well as newly developed content/footage). </w:t>
            </w:r>
            <w:r w:rsidRPr="00DC7671">
              <w:rPr>
                <w:b/>
                <w:bCs/>
              </w:rPr>
              <w:t>English</w:t>
            </w:r>
            <w:r>
              <w:t xml:space="preserve"> version.</w:t>
            </w:r>
          </w:p>
          <w:p w14:paraId="646A329E" w14:textId="77777777" w:rsidR="00C9101D" w:rsidRDefault="00C9101D" w:rsidP="004B1099">
            <w:pPr>
              <w:pStyle w:val="ListParagraph"/>
              <w:numPr>
                <w:ilvl w:val="0"/>
                <w:numId w:val="45"/>
              </w:numPr>
            </w:pPr>
            <w:r>
              <w:t xml:space="preserve">Final cut: </w:t>
            </w:r>
            <w:r w:rsidRPr="00863021">
              <w:t xml:space="preserve">Small Ruminant Export Market video (incorporates some content/footage from existing video success story as well as newly developed content/footage). </w:t>
            </w:r>
            <w:r w:rsidRPr="00DC7671">
              <w:rPr>
                <w:b/>
                <w:bCs/>
              </w:rPr>
              <w:t>French</w:t>
            </w:r>
            <w:r w:rsidRPr="00863021">
              <w:t xml:space="preserve"> versio</w:t>
            </w:r>
            <w:r>
              <w:t>n.</w:t>
            </w:r>
          </w:p>
          <w:p w14:paraId="1A8F32BC" w14:textId="77777777" w:rsidR="00C9101D" w:rsidRDefault="00C9101D" w:rsidP="004B1099">
            <w:pPr>
              <w:pStyle w:val="ListParagraph"/>
              <w:numPr>
                <w:ilvl w:val="0"/>
                <w:numId w:val="45"/>
              </w:numPr>
            </w:pPr>
            <w:r>
              <w:t xml:space="preserve">Final cut: </w:t>
            </w:r>
            <w:r w:rsidRPr="00863021">
              <w:t>Small Ruminant Export Market video (incorporates some content/footage from existing video success story as well as newly developed content/footage).</w:t>
            </w:r>
            <w:r>
              <w:t xml:space="preserve"> </w:t>
            </w:r>
            <w:r w:rsidRPr="00DC7671">
              <w:rPr>
                <w:b/>
                <w:bCs/>
              </w:rPr>
              <w:t>English</w:t>
            </w:r>
            <w:r w:rsidRPr="00863021">
              <w:t xml:space="preserve"> versio</w:t>
            </w:r>
            <w:r>
              <w:t>n.</w:t>
            </w:r>
          </w:p>
          <w:p w14:paraId="5AB72EED" w14:textId="77777777" w:rsidR="00C9101D" w:rsidRDefault="00C9101D" w:rsidP="004B1099">
            <w:pPr>
              <w:pStyle w:val="ListParagraph"/>
              <w:numPr>
                <w:ilvl w:val="0"/>
                <w:numId w:val="45"/>
              </w:numPr>
            </w:pPr>
            <w:r>
              <w:t xml:space="preserve">Final cut: </w:t>
            </w:r>
            <w:r w:rsidRPr="00863021">
              <w:t xml:space="preserve">Livestock Market Management video (incorporates some content/footage from existing video success story as well as newly developed content/footage). </w:t>
            </w:r>
            <w:r w:rsidRPr="00DC7671">
              <w:rPr>
                <w:b/>
                <w:bCs/>
              </w:rPr>
              <w:t>French</w:t>
            </w:r>
            <w:r w:rsidRPr="00863021">
              <w:t xml:space="preserve"> version</w:t>
            </w:r>
            <w:r>
              <w:t>.</w:t>
            </w:r>
          </w:p>
          <w:p w14:paraId="107493D3" w14:textId="77777777" w:rsidR="00C9101D" w:rsidRDefault="00C9101D" w:rsidP="004B1099">
            <w:pPr>
              <w:pStyle w:val="ListParagraph"/>
              <w:numPr>
                <w:ilvl w:val="0"/>
                <w:numId w:val="45"/>
              </w:numPr>
            </w:pPr>
            <w:r>
              <w:t xml:space="preserve">Final cut: </w:t>
            </w:r>
            <w:r w:rsidRPr="00863021">
              <w:t>Livestock Market Management video (incorporates some content/footage from existing video success story as well as newly developed content/footage).</w:t>
            </w:r>
            <w:r>
              <w:t xml:space="preserve"> </w:t>
            </w:r>
            <w:r w:rsidRPr="00DC7671">
              <w:rPr>
                <w:b/>
                <w:bCs/>
              </w:rPr>
              <w:t xml:space="preserve">English </w:t>
            </w:r>
            <w:r w:rsidRPr="00863021">
              <w:t>version</w:t>
            </w:r>
            <w:r>
              <w:t>.</w:t>
            </w:r>
          </w:p>
          <w:p w14:paraId="1B83BB8D" w14:textId="77777777" w:rsidR="00C9101D" w:rsidRDefault="00C9101D" w:rsidP="004B1099">
            <w:pPr>
              <w:pStyle w:val="ListParagraph"/>
              <w:numPr>
                <w:ilvl w:val="0"/>
                <w:numId w:val="45"/>
              </w:numPr>
            </w:pPr>
            <w:r>
              <w:t xml:space="preserve">Final cut:  </w:t>
            </w:r>
            <w:r w:rsidRPr="00863021">
              <w:t xml:space="preserve">New project overview video (incorporates footage from existing video </w:t>
            </w:r>
            <w:r w:rsidRPr="00863021">
              <w:lastRenderedPageBreak/>
              <w:t xml:space="preserve">success story as well as new footage). </w:t>
            </w:r>
            <w:r w:rsidRPr="00DC7671">
              <w:rPr>
                <w:b/>
                <w:bCs/>
              </w:rPr>
              <w:t>French</w:t>
            </w:r>
            <w:r w:rsidRPr="00863021">
              <w:t xml:space="preserve"> version</w:t>
            </w:r>
            <w:r>
              <w:t>.</w:t>
            </w:r>
          </w:p>
          <w:p w14:paraId="62ECB574" w14:textId="27BEE006" w:rsidR="00EF39BC" w:rsidRPr="007C594B" w:rsidDel="00792985" w:rsidRDefault="00EF39BC" w:rsidP="004B1099">
            <w:pPr>
              <w:pStyle w:val="ListParagraph"/>
              <w:numPr>
                <w:ilvl w:val="0"/>
                <w:numId w:val="45"/>
              </w:numPr>
            </w:pPr>
            <w:r>
              <w:t xml:space="preserve">Final cut:  </w:t>
            </w:r>
            <w:r w:rsidRPr="00863021">
              <w:t xml:space="preserve">New project overview video (incorporates footage from existing video success story as well as new footage). </w:t>
            </w:r>
            <w:r w:rsidRPr="00DC7671">
              <w:rPr>
                <w:b/>
                <w:bCs/>
              </w:rPr>
              <w:t xml:space="preserve">English </w:t>
            </w:r>
            <w:r w:rsidRPr="00863021">
              <w:t>version</w:t>
            </w:r>
            <w:r>
              <w:t>.</w:t>
            </w:r>
          </w:p>
        </w:tc>
        <w:tc>
          <w:tcPr>
            <w:tcW w:w="2155" w:type="dxa"/>
          </w:tcPr>
          <w:p w14:paraId="2DFA0AB1" w14:textId="427FDB37" w:rsidR="00EB120C" w:rsidDel="00792985" w:rsidRDefault="00EB120C" w:rsidP="00AE4C69">
            <w:pPr>
              <w:tabs>
                <w:tab w:val="left" w:pos="1824"/>
              </w:tabs>
              <w:spacing w:after="0" w:line="240" w:lineRule="auto"/>
              <w:rPr>
                <w:rFonts w:ascii="Times New Roman" w:eastAsia="Times New Roman" w:hAnsi="Times New Roman"/>
              </w:rPr>
            </w:pPr>
            <w:r>
              <w:rPr>
                <w:rFonts w:ascii="Times New Roman" w:eastAsia="Times New Roman" w:hAnsi="Times New Roman"/>
              </w:rPr>
              <w:lastRenderedPageBreak/>
              <w:t>August 30, 2019</w:t>
            </w:r>
          </w:p>
        </w:tc>
      </w:tr>
    </w:tbl>
    <w:bookmarkEnd w:id="6"/>
    <w:p w14:paraId="4B01E6CE" w14:textId="77777777" w:rsidR="00B47E9C" w:rsidRPr="00D45487" w:rsidRDefault="00B47E9C" w:rsidP="00B47E9C">
      <w:pPr>
        <w:tabs>
          <w:tab w:val="left" w:pos="1824"/>
        </w:tabs>
        <w:ind w:left="360"/>
        <w:rPr>
          <w:rFonts w:ascii="Times New Roman" w:hAnsi="Times New Roman"/>
          <w:b/>
          <w:u w:val="single"/>
        </w:rPr>
      </w:pPr>
      <w:r w:rsidRPr="004B1099">
        <w:rPr>
          <w:rFonts w:ascii="Times New Roman" w:hAnsi="Times New Roman"/>
          <w:b/>
        </w:rPr>
        <w:t>*</w:t>
      </w:r>
      <w:r w:rsidRPr="004B1099">
        <w:rPr>
          <w:rFonts w:ascii="Times New Roman" w:hAnsi="Times New Roman"/>
        </w:rPr>
        <w:t>Deliverable numbers and names refer to those fully described in Section 1.5 above</w:t>
      </w:r>
    </w:p>
    <w:p w14:paraId="175E5F80" w14:textId="65CB7164" w:rsidR="008265E7" w:rsidRPr="00D45487" w:rsidRDefault="008265E7" w:rsidP="008265E7">
      <w:pPr>
        <w:suppressAutoHyphens/>
        <w:spacing w:after="0" w:line="240" w:lineRule="auto"/>
        <w:rPr>
          <w:rFonts w:ascii="Times New Roman" w:hAnsi="Times New Roman"/>
          <w:b/>
          <w:u w:val="single"/>
        </w:rPr>
      </w:pPr>
      <w:r w:rsidRPr="00D45487">
        <w:rPr>
          <w:rFonts w:ascii="Times New Roman" w:hAnsi="Times New Roman"/>
          <w:b/>
          <w:u w:val="single"/>
        </w:rPr>
        <w:t>Section 2: Instructions to Offerors</w:t>
      </w:r>
    </w:p>
    <w:p w14:paraId="06CD33CA" w14:textId="77777777" w:rsidR="008265E7" w:rsidRPr="00D45487" w:rsidRDefault="008265E7" w:rsidP="008265E7">
      <w:pPr>
        <w:suppressAutoHyphens/>
        <w:spacing w:after="0" w:line="240" w:lineRule="auto"/>
        <w:rPr>
          <w:rFonts w:ascii="Times New Roman" w:hAnsi="Times New Roman"/>
          <w:b/>
          <w:u w:val="single"/>
        </w:rPr>
      </w:pPr>
    </w:p>
    <w:p w14:paraId="5344BCA1" w14:textId="60532D50" w:rsidR="004005E8" w:rsidRPr="00D45487" w:rsidRDefault="00C90B76" w:rsidP="00100762">
      <w:pPr>
        <w:pStyle w:val="Heading1"/>
        <w:tabs>
          <w:tab w:val="left" w:pos="532"/>
        </w:tabs>
        <w:ind w:left="360" w:right="-50" w:hanging="360"/>
        <w:rPr>
          <w:rFonts w:ascii="Times New Roman" w:hAnsi="Times New Roman" w:cs="Times New Roman"/>
          <w:b w:val="0"/>
          <w:i/>
          <w:sz w:val="22"/>
          <w:szCs w:val="22"/>
        </w:rPr>
      </w:pPr>
      <w:r w:rsidRPr="00D45487">
        <w:rPr>
          <w:rFonts w:ascii="Times New Roman" w:hAnsi="Times New Roman" w:cs="Times New Roman"/>
          <w:spacing w:val="-7"/>
          <w:sz w:val="22"/>
          <w:szCs w:val="22"/>
        </w:rPr>
        <w:tab/>
      </w:r>
      <w:r w:rsidR="008265E7" w:rsidRPr="00D45487">
        <w:rPr>
          <w:rFonts w:ascii="Times New Roman" w:hAnsi="Times New Roman" w:cs="Times New Roman"/>
          <w:spacing w:val="-7"/>
          <w:sz w:val="22"/>
          <w:szCs w:val="22"/>
          <w:u w:val="single"/>
        </w:rPr>
        <w:t>2.1</w:t>
      </w:r>
      <w:r w:rsidRPr="00D45487">
        <w:rPr>
          <w:rFonts w:ascii="Times New Roman" w:hAnsi="Times New Roman" w:cs="Times New Roman"/>
          <w:spacing w:val="-7"/>
          <w:sz w:val="22"/>
          <w:szCs w:val="22"/>
          <w:u w:val="single"/>
        </w:rPr>
        <w:t xml:space="preserve"> </w:t>
      </w:r>
      <w:r w:rsidR="003870ED" w:rsidRPr="00D45487">
        <w:rPr>
          <w:rFonts w:ascii="Times New Roman" w:hAnsi="Times New Roman" w:cs="Times New Roman"/>
          <w:sz w:val="22"/>
          <w:szCs w:val="22"/>
          <w:u w:val="single"/>
        </w:rPr>
        <w:t>Offer Deadline</w:t>
      </w:r>
      <w:r w:rsidR="00337CA7" w:rsidRPr="00D45487">
        <w:rPr>
          <w:rFonts w:ascii="Times New Roman" w:hAnsi="Times New Roman" w:cs="Times New Roman"/>
          <w:sz w:val="22"/>
          <w:szCs w:val="22"/>
          <w:u w:val="single"/>
        </w:rPr>
        <w:t xml:space="preserve"> and Protocol</w:t>
      </w:r>
      <w:r w:rsidR="003870ED" w:rsidRPr="00D45487">
        <w:rPr>
          <w:rFonts w:ascii="Times New Roman" w:hAnsi="Times New Roman" w:cs="Times New Roman"/>
          <w:sz w:val="22"/>
          <w:szCs w:val="22"/>
        </w:rPr>
        <w:t>:</w:t>
      </w:r>
      <w:r w:rsidR="00204555" w:rsidRPr="00D45487">
        <w:rPr>
          <w:rFonts w:ascii="Times New Roman" w:hAnsi="Times New Roman" w:cs="Times New Roman"/>
          <w:sz w:val="22"/>
          <w:szCs w:val="22"/>
        </w:rPr>
        <w:t xml:space="preserve"> </w:t>
      </w:r>
      <w:r w:rsidR="003870ED" w:rsidRPr="00D45487">
        <w:rPr>
          <w:rFonts w:ascii="Times New Roman" w:hAnsi="Times New Roman" w:cs="Times New Roman"/>
          <w:b w:val="0"/>
          <w:sz w:val="22"/>
          <w:szCs w:val="22"/>
        </w:rPr>
        <w:t xml:space="preserve">Offers must be received no later than </w:t>
      </w:r>
      <w:r w:rsidR="00BC190A" w:rsidRPr="003A6315">
        <w:rPr>
          <w:rFonts w:ascii="Times New Roman" w:hAnsi="Times New Roman" w:cs="Times New Roman"/>
          <w:bCs w:val="0"/>
          <w:sz w:val="22"/>
          <w:szCs w:val="22"/>
        </w:rPr>
        <w:t>6 pm</w:t>
      </w:r>
      <w:r w:rsidR="00120141" w:rsidRPr="003A6315">
        <w:rPr>
          <w:rFonts w:ascii="Times New Roman" w:hAnsi="Times New Roman" w:cs="Times New Roman"/>
          <w:bCs w:val="0"/>
          <w:sz w:val="22"/>
          <w:szCs w:val="22"/>
        </w:rPr>
        <w:t>,</w:t>
      </w:r>
      <w:r w:rsidR="00571BA5" w:rsidRPr="003A6315">
        <w:rPr>
          <w:rFonts w:ascii="Times New Roman" w:hAnsi="Times New Roman" w:cs="Times New Roman"/>
          <w:bCs w:val="0"/>
          <w:sz w:val="22"/>
          <w:szCs w:val="22"/>
        </w:rPr>
        <w:t xml:space="preserve"> </w:t>
      </w:r>
      <w:r w:rsidR="00BC190A" w:rsidRPr="003A6315">
        <w:rPr>
          <w:rFonts w:ascii="Times New Roman" w:hAnsi="Times New Roman" w:cs="Times New Roman"/>
          <w:bCs w:val="0"/>
          <w:sz w:val="22"/>
          <w:szCs w:val="22"/>
        </w:rPr>
        <w:t>EST</w:t>
      </w:r>
      <w:r w:rsidR="00120141" w:rsidRPr="003A6315">
        <w:rPr>
          <w:rFonts w:ascii="Times New Roman" w:hAnsi="Times New Roman" w:cs="Times New Roman"/>
          <w:bCs w:val="0"/>
          <w:sz w:val="22"/>
          <w:szCs w:val="22"/>
        </w:rPr>
        <w:t>,</w:t>
      </w:r>
      <w:r w:rsidR="003870ED" w:rsidRPr="003A6315">
        <w:rPr>
          <w:rFonts w:ascii="Times New Roman" w:hAnsi="Times New Roman" w:cs="Times New Roman"/>
          <w:bCs w:val="0"/>
          <w:sz w:val="22"/>
          <w:szCs w:val="22"/>
        </w:rPr>
        <w:t xml:space="preserve"> on </w:t>
      </w:r>
      <w:r w:rsidR="00100762" w:rsidRPr="003A6315">
        <w:rPr>
          <w:rFonts w:ascii="Times New Roman" w:hAnsi="Times New Roman" w:cs="Times New Roman"/>
          <w:bCs w:val="0"/>
          <w:sz w:val="22"/>
          <w:szCs w:val="22"/>
        </w:rPr>
        <w:t>July 7, 2019</w:t>
      </w:r>
      <w:r w:rsidR="00905537" w:rsidRPr="00D45487">
        <w:rPr>
          <w:rFonts w:ascii="Times New Roman" w:hAnsi="Times New Roman" w:cs="Times New Roman"/>
          <w:b w:val="0"/>
          <w:sz w:val="22"/>
          <w:szCs w:val="22"/>
        </w:rPr>
        <w:t xml:space="preserve">. </w:t>
      </w:r>
      <w:r w:rsidR="004005E8" w:rsidRPr="00D45487">
        <w:rPr>
          <w:rFonts w:ascii="Times New Roman" w:hAnsi="Times New Roman" w:cs="Times New Roman"/>
          <w:b w:val="0"/>
          <w:sz w:val="22"/>
          <w:szCs w:val="22"/>
        </w:rPr>
        <w:t xml:space="preserve">Offers must be submitted </w:t>
      </w:r>
      <w:r w:rsidR="004005E8" w:rsidRPr="006B6D76">
        <w:rPr>
          <w:rFonts w:ascii="Times New Roman" w:hAnsi="Times New Roman" w:cs="Times New Roman"/>
          <w:b w:val="0"/>
          <w:sz w:val="22"/>
          <w:szCs w:val="22"/>
        </w:rPr>
        <w:t xml:space="preserve">by </w:t>
      </w:r>
      <w:r w:rsidR="004005E8" w:rsidRPr="003A6315">
        <w:rPr>
          <w:rFonts w:ascii="Times New Roman" w:hAnsi="Times New Roman" w:cs="Times New Roman"/>
          <w:b w:val="0"/>
          <w:sz w:val="22"/>
          <w:szCs w:val="22"/>
        </w:rPr>
        <w:t>email</w:t>
      </w:r>
      <w:r w:rsidR="004F21F8" w:rsidRPr="003A6315">
        <w:rPr>
          <w:rFonts w:ascii="Times New Roman" w:hAnsi="Times New Roman" w:cs="Times New Roman"/>
          <w:b w:val="0"/>
          <w:sz w:val="22"/>
          <w:szCs w:val="22"/>
        </w:rPr>
        <w:t xml:space="preserve"> to</w:t>
      </w:r>
      <w:r w:rsidR="004005E8" w:rsidRPr="003A6315">
        <w:rPr>
          <w:rFonts w:ascii="Times New Roman" w:hAnsi="Times New Roman" w:cs="Times New Roman"/>
          <w:b w:val="0"/>
          <w:sz w:val="22"/>
          <w:szCs w:val="22"/>
        </w:rPr>
        <w:t xml:space="preserve"> </w:t>
      </w:r>
      <w:r w:rsidR="004E41CE" w:rsidRPr="003A6315">
        <w:rPr>
          <w:rFonts w:ascii="Times New Roman" w:hAnsi="Times New Roman" w:cs="Times New Roman"/>
          <w:b w:val="0"/>
          <w:sz w:val="22"/>
          <w:szCs w:val="22"/>
        </w:rPr>
        <w:t>aherron@cnfa.org</w:t>
      </w:r>
      <w:r w:rsidR="004005E8" w:rsidRPr="003A6315">
        <w:rPr>
          <w:rFonts w:ascii="Times New Roman" w:hAnsi="Times New Roman" w:cs="Times New Roman"/>
          <w:b w:val="0"/>
          <w:sz w:val="22"/>
          <w:szCs w:val="22"/>
        </w:rPr>
        <w:t>.</w:t>
      </w:r>
    </w:p>
    <w:p w14:paraId="3272E8B0" w14:textId="20B7B677" w:rsidR="003B1CB9" w:rsidRPr="00D45487" w:rsidRDefault="004005E8" w:rsidP="00100762">
      <w:pPr>
        <w:pStyle w:val="Heading1"/>
        <w:tabs>
          <w:tab w:val="left" w:pos="532"/>
        </w:tabs>
        <w:ind w:left="360" w:right="-50" w:hanging="360"/>
        <w:rPr>
          <w:rFonts w:ascii="Times New Roman" w:hAnsi="Times New Roman"/>
        </w:rPr>
      </w:pPr>
      <w:r w:rsidRPr="00D45487">
        <w:rPr>
          <w:rFonts w:ascii="Times New Roman" w:hAnsi="Times New Roman" w:cs="Times New Roman"/>
          <w:b w:val="0"/>
          <w:i/>
          <w:sz w:val="22"/>
          <w:szCs w:val="22"/>
        </w:rPr>
        <w:tab/>
      </w:r>
    </w:p>
    <w:p w14:paraId="5161037E" w14:textId="383ACE10" w:rsidR="00571BA5" w:rsidRPr="00D45487" w:rsidRDefault="003870ED" w:rsidP="0085632E">
      <w:pPr>
        <w:suppressAutoHyphens/>
        <w:spacing w:after="0" w:line="240" w:lineRule="auto"/>
        <w:ind w:left="360"/>
        <w:rPr>
          <w:rFonts w:ascii="Times New Roman" w:hAnsi="Times New Roman"/>
        </w:rPr>
      </w:pPr>
      <w:r w:rsidRPr="00D45487">
        <w:rPr>
          <w:rFonts w:ascii="Times New Roman" w:hAnsi="Times New Roman"/>
        </w:rPr>
        <w:t xml:space="preserve">Please reference the </w:t>
      </w:r>
      <w:r w:rsidR="00C90B76" w:rsidRPr="00D45487">
        <w:rPr>
          <w:rFonts w:ascii="Times New Roman" w:hAnsi="Times New Roman"/>
        </w:rPr>
        <w:t>RFP</w:t>
      </w:r>
      <w:r w:rsidRPr="00D45487">
        <w:rPr>
          <w:rFonts w:ascii="Times New Roman" w:hAnsi="Times New Roman"/>
        </w:rPr>
        <w:t xml:space="preserve"> number</w:t>
      </w:r>
      <w:r w:rsidR="00571BA5" w:rsidRPr="00D45487">
        <w:rPr>
          <w:rFonts w:ascii="Times New Roman" w:hAnsi="Times New Roman"/>
        </w:rPr>
        <w:t xml:space="preserve"> in any response to this </w:t>
      </w:r>
      <w:r w:rsidR="005E39B9" w:rsidRPr="00D45487">
        <w:rPr>
          <w:rFonts w:ascii="Times New Roman" w:hAnsi="Times New Roman"/>
        </w:rPr>
        <w:t>RFP</w:t>
      </w:r>
      <w:r w:rsidR="00571BA5" w:rsidRPr="00D45487">
        <w:rPr>
          <w:rFonts w:ascii="Times New Roman" w:hAnsi="Times New Roman"/>
        </w:rPr>
        <w:t>.</w:t>
      </w:r>
      <w:r w:rsidR="00204555" w:rsidRPr="00D45487">
        <w:rPr>
          <w:rFonts w:ascii="Times New Roman" w:hAnsi="Times New Roman"/>
        </w:rPr>
        <w:t xml:space="preserve"> </w:t>
      </w:r>
      <w:r w:rsidR="00571BA5" w:rsidRPr="00D45487">
        <w:rPr>
          <w:rFonts w:ascii="Times New Roman" w:hAnsi="Times New Roman"/>
        </w:rPr>
        <w:t xml:space="preserve">Offers received after </w:t>
      </w:r>
      <w:r w:rsidR="0040018F" w:rsidRPr="00D45487">
        <w:rPr>
          <w:rFonts w:ascii="Times New Roman" w:hAnsi="Times New Roman"/>
        </w:rPr>
        <w:t>the specified</w:t>
      </w:r>
      <w:r w:rsidR="00571BA5" w:rsidRPr="00D45487">
        <w:rPr>
          <w:rFonts w:ascii="Times New Roman" w:hAnsi="Times New Roman"/>
        </w:rPr>
        <w:t xml:space="preserve"> time and date will be considered late and will be considered only at the discretion of </w:t>
      </w:r>
      <w:r w:rsidR="00304F2D" w:rsidRPr="00D45487">
        <w:rPr>
          <w:rFonts w:ascii="Times New Roman" w:hAnsi="Times New Roman"/>
        </w:rPr>
        <w:t>CNFA</w:t>
      </w:r>
      <w:r w:rsidR="00571BA5" w:rsidRPr="00D45487">
        <w:rPr>
          <w:rFonts w:ascii="Times New Roman" w:hAnsi="Times New Roman"/>
        </w:rPr>
        <w:t>.</w:t>
      </w:r>
      <w:r w:rsidR="0085632E" w:rsidRPr="00D45487">
        <w:rPr>
          <w:rFonts w:ascii="Times New Roman" w:hAnsi="Times New Roman"/>
        </w:rPr>
        <w:t xml:space="preserve"> The cover page of this solicitation summarizes the important dates of the solicitation process. Offerors must strictly follow the provided deadlines to be considered for award. </w:t>
      </w:r>
    </w:p>
    <w:p w14:paraId="7BFF78A0" w14:textId="77777777" w:rsidR="0085632E" w:rsidRPr="00D45487" w:rsidRDefault="0085632E" w:rsidP="0085632E">
      <w:pPr>
        <w:suppressAutoHyphens/>
        <w:spacing w:after="0" w:line="240" w:lineRule="auto"/>
        <w:ind w:left="360"/>
        <w:rPr>
          <w:rFonts w:ascii="Times New Roman" w:hAnsi="Times New Roman"/>
        </w:rPr>
      </w:pPr>
    </w:p>
    <w:p w14:paraId="11CFEC64" w14:textId="4F63F88B" w:rsidR="00850669" w:rsidRPr="00D45487" w:rsidRDefault="00935264" w:rsidP="00C90B76">
      <w:pPr>
        <w:suppressAutoHyphens/>
        <w:spacing w:after="0" w:line="240" w:lineRule="auto"/>
        <w:ind w:left="360"/>
        <w:rPr>
          <w:rFonts w:ascii="Times New Roman" w:hAnsi="Times New Roman"/>
        </w:rPr>
      </w:pPr>
      <w:r w:rsidRPr="00D45487">
        <w:rPr>
          <w:rFonts w:ascii="Times New Roman" w:hAnsi="Times New Roman"/>
          <w:b/>
          <w:u w:val="single"/>
        </w:rPr>
        <w:t>2.2</w:t>
      </w:r>
      <w:r w:rsidR="00C90B76" w:rsidRPr="00D45487">
        <w:rPr>
          <w:rFonts w:ascii="Times New Roman" w:hAnsi="Times New Roman"/>
          <w:b/>
          <w:u w:val="single"/>
        </w:rPr>
        <w:t xml:space="preserve"> </w:t>
      </w:r>
      <w:r w:rsidR="00571BA5" w:rsidRPr="00D45487">
        <w:rPr>
          <w:rFonts w:ascii="Times New Roman" w:hAnsi="Times New Roman"/>
          <w:b/>
          <w:u w:val="single"/>
        </w:rPr>
        <w:t>Questions</w:t>
      </w:r>
      <w:r w:rsidR="00571BA5" w:rsidRPr="00D45487">
        <w:rPr>
          <w:rFonts w:ascii="Times New Roman" w:hAnsi="Times New Roman"/>
        </w:rPr>
        <w:t>:</w:t>
      </w:r>
      <w:r w:rsidR="00204555" w:rsidRPr="00D45487">
        <w:rPr>
          <w:rFonts w:ascii="Times New Roman" w:hAnsi="Times New Roman"/>
        </w:rPr>
        <w:t xml:space="preserve"> </w:t>
      </w:r>
      <w:r w:rsidR="00571BA5" w:rsidRPr="00D45487">
        <w:rPr>
          <w:rFonts w:ascii="Times New Roman" w:hAnsi="Times New Roman"/>
        </w:rPr>
        <w:t>Questions regarding the technical or administrative requirements of this RF</w:t>
      </w:r>
      <w:r w:rsidR="005E39B9" w:rsidRPr="00D45487">
        <w:rPr>
          <w:rFonts w:ascii="Times New Roman" w:hAnsi="Times New Roman"/>
        </w:rPr>
        <w:t>P</w:t>
      </w:r>
      <w:r w:rsidR="00571BA5" w:rsidRPr="00D45487">
        <w:rPr>
          <w:rFonts w:ascii="Times New Roman" w:hAnsi="Times New Roman"/>
        </w:rPr>
        <w:t xml:space="preserve"> may be submitted no later than </w:t>
      </w:r>
      <w:r w:rsidR="004F21F8" w:rsidRPr="003A6315">
        <w:rPr>
          <w:rFonts w:ascii="Times New Roman" w:hAnsi="Times New Roman"/>
          <w:b/>
          <w:bCs/>
        </w:rPr>
        <w:t>6 pm</w:t>
      </w:r>
      <w:r w:rsidR="00571BA5" w:rsidRPr="003A6315">
        <w:rPr>
          <w:rFonts w:ascii="Times New Roman" w:hAnsi="Times New Roman"/>
          <w:b/>
          <w:bCs/>
        </w:rPr>
        <w:t xml:space="preserve"> </w:t>
      </w:r>
      <w:r w:rsidR="004F21F8" w:rsidRPr="003A6315">
        <w:rPr>
          <w:rFonts w:ascii="Times New Roman" w:hAnsi="Times New Roman"/>
          <w:b/>
          <w:bCs/>
        </w:rPr>
        <w:t>EST</w:t>
      </w:r>
      <w:r w:rsidR="00904710" w:rsidRPr="003A6315">
        <w:rPr>
          <w:rFonts w:ascii="Times New Roman" w:hAnsi="Times New Roman"/>
          <w:b/>
          <w:bCs/>
        </w:rPr>
        <w:t xml:space="preserve"> </w:t>
      </w:r>
      <w:r w:rsidR="00571BA5" w:rsidRPr="003A6315">
        <w:rPr>
          <w:rFonts w:ascii="Times New Roman" w:hAnsi="Times New Roman"/>
          <w:b/>
          <w:bCs/>
        </w:rPr>
        <w:t xml:space="preserve">on </w:t>
      </w:r>
      <w:r w:rsidR="004F21F8" w:rsidRPr="003A6315">
        <w:rPr>
          <w:rFonts w:ascii="Times New Roman" w:hAnsi="Times New Roman"/>
          <w:b/>
          <w:bCs/>
        </w:rPr>
        <w:t>June 30</w:t>
      </w:r>
      <w:r w:rsidR="00571BA5" w:rsidRPr="00D45487">
        <w:rPr>
          <w:rFonts w:ascii="Times New Roman" w:hAnsi="Times New Roman"/>
        </w:rPr>
        <w:t xml:space="preserve"> by email to </w:t>
      </w:r>
      <w:r w:rsidR="004F21F8">
        <w:rPr>
          <w:rFonts w:ascii="Times New Roman" w:hAnsi="Times New Roman"/>
        </w:rPr>
        <w:t>Ashley Herron</w:t>
      </w:r>
      <w:r w:rsidR="00904710" w:rsidRPr="00D45487">
        <w:rPr>
          <w:rFonts w:ascii="Times New Roman" w:hAnsi="Times New Roman"/>
        </w:rPr>
        <w:t xml:space="preserve"> </w:t>
      </w:r>
      <w:r w:rsidR="00842AFC" w:rsidRPr="00D45487">
        <w:rPr>
          <w:rFonts w:ascii="Times New Roman" w:hAnsi="Times New Roman"/>
        </w:rPr>
        <w:t xml:space="preserve">at </w:t>
      </w:r>
      <w:r w:rsidR="004F21F8">
        <w:rPr>
          <w:rFonts w:ascii="Times New Roman" w:hAnsi="Times New Roman"/>
        </w:rPr>
        <w:t>aherron@cnfa.org</w:t>
      </w:r>
      <w:r w:rsidR="00571BA5" w:rsidRPr="00D45487">
        <w:rPr>
          <w:rFonts w:ascii="Times New Roman" w:hAnsi="Times New Roman"/>
        </w:rPr>
        <w:t>.</w:t>
      </w:r>
      <w:r w:rsidR="00204555" w:rsidRPr="00D45487">
        <w:rPr>
          <w:rFonts w:ascii="Times New Roman" w:hAnsi="Times New Roman"/>
        </w:rPr>
        <w:t xml:space="preserve"> Questions must be submitted in writing; phone calls will not be accepted. </w:t>
      </w:r>
      <w:r w:rsidR="00850669" w:rsidRPr="00D45487">
        <w:rPr>
          <w:rFonts w:ascii="Times New Roman" w:hAnsi="Times New Roman"/>
        </w:rPr>
        <w:t xml:space="preserve">Questions and requests for clarification—and the responses thereto—that </w:t>
      </w:r>
      <w:r w:rsidR="00304F2D" w:rsidRPr="00D45487">
        <w:rPr>
          <w:rFonts w:ascii="Times New Roman" w:hAnsi="Times New Roman"/>
        </w:rPr>
        <w:t>CNFA</w:t>
      </w:r>
      <w:r w:rsidR="00850669" w:rsidRPr="00D45487">
        <w:rPr>
          <w:rFonts w:ascii="Times New Roman" w:hAnsi="Times New Roman"/>
        </w:rPr>
        <w:t xml:space="preserve"> believes may be of interest to other offerors will be circulated to all </w:t>
      </w:r>
      <w:r w:rsidR="005E39B9" w:rsidRPr="00D45487">
        <w:rPr>
          <w:rFonts w:ascii="Times New Roman" w:hAnsi="Times New Roman"/>
        </w:rPr>
        <w:t>RFP</w:t>
      </w:r>
      <w:r w:rsidR="00850669" w:rsidRPr="00D45487">
        <w:rPr>
          <w:rFonts w:ascii="Times New Roman" w:hAnsi="Times New Roman"/>
        </w:rPr>
        <w:t xml:space="preserve"> recipients who have indicated an interest in bidding.</w:t>
      </w:r>
      <w:r w:rsidR="00204555" w:rsidRPr="00D45487">
        <w:rPr>
          <w:rFonts w:ascii="Times New Roman" w:hAnsi="Times New Roman"/>
        </w:rPr>
        <w:t xml:space="preserve"> </w:t>
      </w:r>
    </w:p>
    <w:p w14:paraId="70AC7637" w14:textId="77777777" w:rsidR="00850669" w:rsidRPr="00D45487" w:rsidRDefault="00850669" w:rsidP="00850669">
      <w:pPr>
        <w:suppressAutoHyphens/>
        <w:spacing w:after="0" w:line="240" w:lineRule="auto"/>
        <w:ind w:left="360"/>
        <w:rPr>
          <w:rFonts w:ascii="Times New Roman" w:hAnsi="Times New Roman"/>
        </w:rPr>
      </w:pPr>
    </w:p>
    <w:p w14:paraId="23401D89" w14:textId="375CF9CF" w:rsidR="00571BA5" w:rsidRDefault="00850669" w:rsidP="00850669">
      <w:pPr>
        <w:suppressAutoHyphens/>
        <w:spacing w:after="0" w:line="240" w:lineRule="auto"/>
        <w:ind w:left="360"/>
        <w:rPr>
          <w:rFonts w:ascii="Times New Roman" w:hAnsi="Times New Roman"/>
        </w:rPr>
      </w:pPr>
      <w:r w:rsidRPr="00D45487">
        <w:rPr>
          <w:rFonts w:ascii="Times New Roman" w:hAnsi="Times New Roman"/>
        </w:rPr>
        <w:t xml:space="preserve">Only the written answers issued by </w:t>
      </w:r>
      <w:r w:rsidR="00304F2D" w:rsidRPr="00D45487">
        <w:rPr>
          <w:rFonts w:ascii="Times New Roman" w:hAnsi="Times New Roman"/>
        </w:rPr>
        <w:t>CNFA</w:t>
      </w:r>
      <w:r w:rsidRPr="00D45487">
        <w:rPr>
          <w:rFonts w:ascii="Times New Roman" w:hAnsi="Times New Roman"/>
        </w:rPr>
        <w:t xml:space="preserve"> will be considered official and carry weight in the </w:t>
      </w:r>
      <w:r w:rsidR="005E39B9" w:rsidRPr="00D45487">
        <w:rPr>
          <w:rFonts w:ascii="Times New Roman" w:hAnsi="Times New Roman"/>
        </w:rPr>
        <w:t>RFP</w:t>
      </w:r>
      <w:r w:rsidRPr="00D45487">
        <w:rPr>
          <w:rFonts w:ascii="Times New Roman" w:hAnsi="Times New Roman"/>
        </w:rPr>
        <w:t xml:space="preserve"> process and subsequent evaluation.</w:t>
      </w:r>
      <w:r w:rsidR="00204555" w:rsidRPr="00D45487">
        <w:rPr>
          <w:rFonts w:ascii="Times New Roman" w:hAnsi="Times New Roman"/>
        </w:rPr>
        <w:t xml:space="preserve"> </w:t>
      </w:r>
      <w:r w:rsidRPr="00D45487">
        <w:rPr>
          <w:rFonts w:ascii="Times New Roman" w:hAnsi="Times New Roman"/>
        </w:rPr>
        <w:t xml:space="preserve">Any verbal information received from employees of </w:t>
      </w:r>
      <w:r w:rsidR="00304F2D" w:rsidRPr="00D45487">
        <w:rPr>
          <w:rFonts w:ascii="Times New Roman" w:hAnsi="Times New Roman"/>
        </w:rPr>
        <w:t>CNFA</w:t>
      </w:r>
      <w:r w:rsidRPr="00D45487">
        <w:rPr>
          <w:rFonts w:ascii="Times New Roman" w:hAnsi="Times New Roman"/>
        </w:rPr>
        <w:t xml:space="preserve"> or any other entity should not be considered as an official response to any questions regarding this </w:t>
      </w:r>
      <w:r w:rsidR="005E39B9" w:rsidRPr="00D45487">
        <w:rPr>
          <w:rFonts w:ascii="Times New Roman" w:hAnsi="Times New Roman"/>
        </w:rPr>
        <w:t>RFP</w:t>
      </w:r>
      <w:r w:rsidRPr="00D45487">
        <w:rPr>
          <w:rFonts w:ascii="Times New Roman" w:hAnsi="Times New Roman"/>
        </w:rPr>
        <w:t>.</w:t>
      </w:r>
    </w:p>
    <w:p w14:paraId="04E84A4D" w14:textId="11731D0A" w:rsidR="0090246D" w:rsidRDefault="0090246D" w:rsidP="00850669">
      <w:pPr>
        <w:suppressAutoHyphens/>
        <w:spacing w:after="0" w:line="240" w:lineRule="auto"/>
        <w:ind w:left="360"/>
        <w:rPr>
          <w:rFonts w:ascii="Times New Roman" w:hAnsi="Times New Roman"/>
        </w:rPr>
      </w:pPr>
    </w:p>
    <w:p w14:paraId="082DCF25" w14:textId="561275D0" w:rsidR="0090246D" w:rsidRPr="0090246D" w:rsidRDefault="0090246D" w:rsidP="00850669">
      <w:pPr>
        <w:suppressAutoHyphens/>
        <w:spacing w:after="0" w:line="240" w:lineRule="auto"/>
        <w:ind w:left="360"/>
        <w:rPr>
          <w:rFonts w:ascii="Times New Roman" w:hAnsi="Times New Roman"/>
          <w:bCs/>
        </w:rPr>
      </w:pPr>
      <w:r w:rsidRPr="0090246D">
        <w:rPr>
          <w:rFonts w:ascii="Times New Roman" w:hAnsi="Times New Roman"/>
          <w:b/>
          <w:bCs/>
        </w:rPr>
        <w:t>2.3</w:t>
      </w:r>
      <w:r w:rsidRPr="0090246D">
        <w:rPr>
          <w:rFonts w:ascii="Times New Roman" w:hAnsi="Times New Roman"/>
          <w:b/>
        </w:rPr>
        <w:t xml:space="preserve"> </w:t>
      </w:r>
      <w:r>
        <w:rPr>
          <w:rFonts w:ascii="Times New Roman" w:hAnsi="Times New Roman"/>
          <w:b/>
        </w:rPr>
        <w:t xml:space="preserve">Bidders Teleconference: </w:t>
      </w:r>
      <w:r>
        <w:rPr>
          <w:rFonts w:ascii="Times New Roman" w:hAnsi="Times New Roman"/>
          <w:bCs/>
        </w:rPr>
        <w:t xml:space="preserve">CNFA will </w:t>
      </w:r>
      <w:r w:rsidR="00CE42C1">
        <w:rPr>
          <w:rFonts w:ascii="Times New Roman" w:hAnsi="Times New Roman"/>
          <w:bCs/>
        </w:rPr>
        <w:t>host</w:t>
      </w:r>
      <w:r>
        <w:rPr>
          <w:rFonts w:ascii="Times New Roman" w:hAnsi="Times New Roman"/>
          <w:bCs/>
        </w:rPr>
        <w:t xml:space="preserve"> a Bidders Teleconference on Monday, July 1, 2019 at 2:00pm EST. All interested offerors are invited to participate in a </w:t>
      </w:r>
      <w:proofErr w:type="gramStart"/>
      <w:r>
        <w:rPr>
          <w:rFonts w:ascii="Times New Roman" w:hAnsi="Times New Roman"/>
          <w:bCs/>
        </w:rPr>
        <w:t>30 minute</w:t>
      </w:r>
      <w:proofErr w:type="gramEnd"/>
      <w:r>
        <w:rPr>
          <w:rFonts w:ascii="Times New Roman" w:hAnsi="Times New Roman"/>
          <w:bCs/>
        </w:rPr>
        <w:t xml:space="preserve"> teleconference where </w:t>
      </w:r>
      <w:r w:rsidR="004A75A8">
        <w:rPr>
          <w:rFonts w:ascii="Times New Roman" w:hAnsi="Times New Roman"/>
          <w:bCs/>
        </w:rPr>
        <w:t xml:space="preserve">answers to questions will be released, and additional follow-up questions will be accepted. </w:t>
      </w:r>
      <w:r w:rsidR="00CE42C1">
        <w:rPr>
          <w:rFonts w:ascii="Times New Roman" w:hAnsi="Times New Roman"/>
          <w:bCs/>
        </w:rPr>
        <w:t>Interested participants must</w:t>
      </w:r>
      <w:r>
        <w:rPr>
          <w:rFonts w:ascii="Times New Roman" w:hAnsi="Times New Roman"/>
          <w:bCs/>
        </w:rPr>
        <w:t xml:space="preserve"> RSVP to Ashley Herron (</w:t>
      </w:r>
      <w:hyperlink r:id="rId13" w:history="1">
        <w:r w:rsidRPr="00F126F4">
          <w:rPr>
            <w:rStyle w:val="Hyperlink"/>
            <w:rFonts w:ascii="Times New Roman" w:hAnsi="Times New Roman"/>
            <w:bCs/>
          </w:rPr>
          <w:t>aherron@cnfa.org</w:t>
        </w:r>
      </w:hyperlink>
      <w:r>
        <w:rPr>
          <w:rFonts w:ascii="Times New Roman" w:hAnsi="Times New Roman"/>
          <w:bCs/>
        </w:rPr>
        <w:t>) by 6pm June 30,2019.</w:t>
      </w:r>
      <w:r w:rsidR="004A75A8">
        <w:rPr>
          <w:rFonts w:ascii="Times New Roman" w:hAnsi="Times New Roman"/>
          <w:bCs/>
        </w:rPr>
        <w:t xml:space="preserve"> Notes from the Bidders Teleconference will be circulated to all offerors that submit questions.</w:t>
      </w:r>
    </w:p>
    <w:p w14:paraId="39D35652" w14:textId="021EC0E8" w:rsidR="008547D4" w:rsidRPr="00D45487" w:rsidRDefault="008547D4" w:rsidP="00850669">
      <w:pPr>
        <w:suppressAutoHyphens/>
        <w:spacing w:after="0" w:line="240" w:lineRule="auto"/>
        <w:ind w:left="360"/>
        <w:rPr>
          <w:rFonts w:ascii="Times New Roman" w:hAnsi="Times New Roman"/>
        </w:rPr>
      </w:pPr>
    </w:p>
    <w:p w14:paraId="0D60CF0C" w14:textId="20E5A955" w:rsidR="0040752A" w:rsidRPr="00D45487" w:rsidRDefault="00935264" w:rsidP="002353CD">
      <w:pPr>
        <w:suppressAutoHyphens/>
        <w:spacing w:after="0" w:line="240" w:lineRule="auto"/>
        <w:ind w:left="360"/>
        <w:rPr>
          <w:rFonts w:ascii="Times New Roman" w:hAnsi="Times New Roman"/>
        </w:rPr>
      </w:pPr>
      <w:r w:rsidRPr="00D45487">
        <w:rPr>
          <w:rFonts w:ascii="Times New Roman" w:hAnsi="Times New Roman"/>
          <w:b/>
          <w:u w:val="single"/>
        </w:rPr>
        <w:t>2.</w:t>
      </w:r>
      <w:r w:rsidR="0090246D">
        <w:rPr>
          <w:rFonts w:ascii="Times New Roman" w:hAnsi="Times New Roman"/>
          <w:b/>
          <w:u w:val="single"/>
        </w:rPr>
        <w:t>4</w:t>
      </w:r>
      <w:r w:rsidR="0090246D" w:rsidRPr="00D45487">
        <w:rPr>
          <w:rFonts w:ascii="Times New Roman" w:hAnsi="Times New Roman"/>
          <w:b/>
          <w:u w:val="single"/>
        </w:rPr>
        <w:t xml:space="preserve"> </w:t>
      </w:r>
      <w:r w:rsidRPr="00D45487">
        <w:rPr>
          <w:rFonts w:ascii="Times New Roman" w:hAnsi="Times New Roman"/>
          <w:b/>
          <w:u w:val="single"/>
        </w:rPr>
        <w:t>Evaluation and Award</w:t>
      </w:r>
      <w:r w:rsidRPr="00D45487">
        <w:rPr>
          <w:rFonts w:ascii="Times New Roman" w:hAnsi="Times New Roman"/>
        </w:rPr>
        <w:t>: The award will be made to a responsible offeror whose offer follows the RFP instructions, mee</w:t>
      </w:r>
      <w:r w:rsidR="0040752A" w:rsidRPr="00D45487">
        <w:rPr>
          <w:rFonts w:ascii="Times New Roman" w:hAnsi="Times New Roman"/>
        </w:rPr>
        <w:t xml:space="preserve">ts the eligibility requirements, </w:t>
      </w:r>
      <w:r w:rsidR="00904710" w:rsidRPr="00D45487">
        <w:rPr>
          <w:rFonts w:ascii="Times New Roman" w:hAnsi="Times New Roman"/>
        </w:rPr>
        <w:t>and</w:t>
      </w:r>
      <w:r w:rsidR="00696A43">
        <w:rPr>
          <w:rFonts w:ascii="Times New Roman" w:hAnsi="Times New Roman"/>
        </w:rPr>
        <w:t xml:space="preserve"> </w:t>
      </w:r>
      <w:r w:rsidR="0040752A" w:rsidRPr="00D45487">
        <w:rPr>
          <w:rFonts w:ascii="Times New Roman" w:hAnsi="Times New Roman"/>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p>
    <w:p w14:paraId="55F3BFA6" w14:textId="77777777" w:rsidR="0040752A" w:rsidRPr="00D45487" w:rsidRDefault="0040752A" w:rsidP="0040752A">
      <w:pPr>
        <w:suppressAutoHyphens/>
        <w:spacing w:after="0" w:line="240" w:lineRule="auto"/>
        <w:ind w:left="360"/>
        <w:rPr>
          <w:rFonts w:ascii="Times New Roman" w:hAnsi="Times New Roman"/>
        </w:rPr>
      </w:pPr>
    </w:p>
    <w:p w14:paraId="030C174E" w14:textId="4AEE5178" w:rsidR="0040752A" w:rsidRDefault="0040752A" w:rsidP="0040752A">
      <w:pPr>
        <w:suppressAutoHyphens/>
        <w:spacing w:after="0" w:line="240" w:lineRule="auto"/>
        <w:ind w:left="360"/>
        <w:rPr>
          <w:rFonts w:ascii="Times New Roman" w:hAnsi="Times New Roman"/>
        </w:rPr>
      </w:pPr>
      <w:r w:rsidRPr="00D45487">
        <w:rPr>
          <w:rFonts w:ascii="Times New Roman" w:hAnsi="Times New Roman"/>
        </w:rPr>
        <w:t>The relative importance of each individual criterion is indicated by the number of points below:</w:t>
      </w:r>
    </w:p>
    <w:p w14:paraId="01E6B034" w14:textId="77777777" w:rsidR="0040752A" w:rsidRPr="00D45487" w:rsidRDefault="0040752A" w:rsidP="0040752A">
      <w:pPr>
        <w:suppressAutoHyphens/>
        <w:spacing w:after="0" w:line="240" w:lineRule="auto"/>
        <w:ind w:left="360"/>
        <w:rPr>
          <w:rFonts w:ascii="Times New Roman" w:hAnsi="Times New Roman"/>
        </w:rPr>
      </w:pPr>
    </w:p>
    <w:tbl>
      <w:tblPr>
        <w:tblStyle w:val="TableGrid"/>
        <w:tblW w:w="0" w:type="auto"/>
        <w:tblInd w:w="360" w:type="dxa"/>
        <w:tblLook w:val="04A0" w:firstRow="1" w:lastRow="0" w:firstColumn="1" w:lastColumn="0" w:noHBand="0" w:noVBand="1"/>
      </w:tblPr>
      <w:tblGrid>
        <w:gridCol w:w="2995"/>
        <w:gridCol w:w="3000"/>
        <w:gridCol w:w="2995"/>
      </w:tblGrid>
      <w:tr w:rsidR="0040752A" w:rsidRPr="00D45487" w14:paraId="71847D58" w14:textId="77777777" w:rsidTr="006E28EA">
        <w:tc>
          <w:tcPr>
            <w:tcW w:w="2995" w:type="dxa"/>
            <w:shd w:val="clear" w:color="auto" w:fill="BFBFBF" w:themeFill="background1" w:themeFillShade="BF"/>
          </w:tcPr>
          <w:p w14:paraId="0A027C75" w14:textId="77777777" w:rsidR="0040752A" w:rsidRPr="00D45487" w:rsidRDefault="0040752A" w:rsidP="004B1099">
            <w:pPr>
              <w:suppressAutoHyphens/>
              <w:spacing w:after="0" w:line="240" w:lineRule="auto"/>
              <w:contextualSpacing/>
              <w:jc w:val="center"/>
              <w:rPr>
                <w:rFonts w:ascii="Times New Roman" w:hAnsi="Times New Roman"/>
                <w:b/>
              </w:rPr>
            </w:pPr>
            <w:bookmarkStart w:id="8" w:name="_Hlk8987100"/>
            <w:r w:rsidRPr="00D45487">
              <w:rPr>
                <w:rFonts w:ascii="Times New Roman" w:hAnsi="Times New Roman"/>
                <w:b/>
              </w:rPr>
              <w:t>Evaluation Criteria</w:t>
            </w:r>
          </w:p>
        </w:tc>
        <w:tc>
          <w:tcPr>
            <w:tcW w:w="3000" w:type="dxa"/>
            <w:shd w:val="clear" w:color="auto" w:fill="BFBFBF" w:themeFill="background1" w:themeFillShade="BF"/>
          </w:tcPr>
          <w:p w14:paraId="1C6D5C82" w14:textId="7072A5F8" w:rsidR="0040752A" w:rsidRPr="00D45487" w:rsidRDefault="00904710" w:rsidP="004B1099">
            <w:pPr>
              <w:suppressAutoHyphens/>
              <w:spacing w:after="0" w:line="240" w:lineRule="auto"/>
              <w:contextualSpacing/>
              <w:jc w:val="center"/>
              <w:rPr>
                <w:rFonts w:ascii="Times New Roman" w:hAnsi="Times New Roman"/>
                <w:b/>
              </w:rPr>
            </w:pPr>
            <w:r w:rsidRPr="00D45487">
              <w:rPr>
                <w:rFonts w:ascii="Times New Roman" w:hAnsi="Times New Roman"/>
                <w:b/>
              </w:rPr>
              <w:t>Criteria Description</w:t>
            </w:r>
          </w:p>
        </w:tc>
        <w:tc>
          <w:tcPr>
            <w:tcW w:w="2995" w:type="dxa"/>
            <w:shd w:val="clear" w:color="auto" w:fill="BFBFBF" w:themeFill="background1" w:themeFillShade="BF"/>
          </w:tcPr>
          <w:p w14:paraId="2A82A86F" w14:textId="77777777" w:rsidR="0040752A" w:rsidRPr="00D45487" w:rsidRDefault="0040752A" w:rsidP="004B1099">
            <w:pPr>
              <w:suppressAutoHyphens/>
              <w:spacing w:after="0" w:line="240" w:lineRule="auto"/>
              <w:contextualSpacing/>
              <w:jc w:val="center"/>
              <w:rPr>
                <w:rFonts w:ascii="Times New Roman" w:hAnsi="Times New Roman"/>
                <w:b/>
              </w:rPr>
            </w:pPr>
            <w:r w:rsidRPr="00D45487">
              <w:rPr>
                <w:rFonts w:ascii="Times New Roman" w:hAnsi="Times New Roman"/>
                <w:b/>
              </w:rPr>
              <w:t>Maximum Points</w:t>
            </w:r>
          </w:p>
        </w:tc>
      </w:tr>
      <w:tr w:rsidR="0040752A" w:rsidRPr="00D45487" w14:paraId="06C1AFE1" w14:textId="77777777" w:rsidTr="00403403">
        <w:tc>
          <w:tcPr>
            <w:tcW w:w="8990" w:type="dxa"/>
            <w:gridSpan w:val="3"/>
            <w:shd w:val="clear" w:color="auto" w:fill="F2F2F2" w:themeFill="background1" w:themeFillShade="F2"/>
          </w:tcPr>
          <w:p w14:paraId="02C97CB4" w14:textId="77777777" w:rsidR="0040752A" w:rsidRPr="00696A43" w:rsidRDefault="0040752A" w:rsidP="004B1099">
            <w:pPr>
              <w:suppressAutoHyphens/>
              <w:spacing w:after="0" w:line="240" w:lineRule="auto"/>
              <w:contextualSpacing/>
              <w:rPr>
                <w:rFonts w:ascii="Times New Roman" w:hAnsi="Times New Roman"/>
                <w:b/>
              </w:rPr>
            </w:pPr>
            <w:r w:rsidRPr="00696A43">
              <w:rPr>
                <w:rFonts w:ascii="Times New Roman" w:hAnsi="Times New Roman"/>
                <w:b/>
              </w:rPr>
              <w:t>Technical Approach</w:t>
            </w:r>
          </w:p>
        </w:tc>
      </w:tr>
      <w:tr w:rsidR="000A6401" w:rsidRPr="00D45487" w14:paraId="05DFB4E9" w14:textId="77777777" w:rsidTr="006E28EA">
        <w:tc>
          <w:tcPr>
            <w:tcW w:w="2995" w:type="dxa"/>
          </w:tcPr>
          <w:p w14:paraId="2AB7F5B9" w14:textId="1482DF7C" w:rsidR="00481999" w:rsidRPr="00696A43" w:rsidRDefault="00481999" w:rsidP="004B1099">
            <w:pPr>
              <w:suppressAutoHyphens/>
              <w:spacing w:after="0" w:line="240" w:lineRule="auto"/>
              <w:contextualSpacing/>
              <w:rPr>
                <w:rFonts w:ascii="Times New Roman" w:hAnsi="Times New Roman"/>
              </w:rPr>
            </w:pPr>
            <w:r w:rsidRPr="00696A43">
              <w:rPr>
                <w:rFonts w:ascii="Times New Roman" w:hAnsi="Times New Roman"/>
              </w:rPr>
              <w:t>Present technical approach that address</w:t>
            </w:r>
            <w:r w:rsidR="00B401DD">
              <w:rPr>
                <w:rFonts w:ascii="Times New Roman" w:hAnsi="Times New Roman"/>
              </w:rPr>
              <w:t>es</w:t>
            </w:r>
            <w:r w:rsidRPr="00696A43">
              <w:rPr>
                <w:rFonts w:ascii="Times New Roman" w:hAnsi="Times New Roman"/>
              </w:rPr>
              <w:t xml:space="preserve"> each of the requirements listed in the Section 1.2 </w:t>
            </w:r>
            <w:r w:rsidR="00696A43">
              <w:rPr>
                <w:rFonts w:ascii="Times New Roman" w:hAnsi="Times New Roman"/>
              </w:rPr>
              <w:t>through</w:t>
            </w:r>
            <w:r w:rsidRPr="00696A43">
              <w:rPr>
                <w:rFonts w:ascii="Times New Roman" w:hAnsi="Times New Roman"/>
              </w:rPr>
              <w:t xml:space="preserve"> 1.4.</w:t>
            </w:r>
          </w:p>
          <w:p w14:paraId="6E5A752C" w14:textId="77777777" w:rsidR="00481999" w:rsidRPr="00696A43" w:rsidRDefault="00481999" w:rsidP="004B1099">
            <w:pPr>
              <w:suppressAutoHyphens/>
              <w:spacing w:after="0" w:line="240" w:lineRule="auto"/>
              <w:contextualSpacing/>
              <w:rPr>
                <w:rFonts w:ascii="Times New Roman" w:hAnsi="Times New Roman"/>
              </w:rPr>
            </w:pPr>
            <w:bookmarkStart w:id="9" w:name="_Hlk11857058"/>
            <w:r w:rsidRPr="00696A43">
              <w:rPr>
                <w:rFonts w:ascii="Times New Roman" w:hAnsi="Times New Roman"/>
              </w:rPr>
              <w:lastRenderedPageBreak/>
              <w:t>Technical proposal must show an understanding of the requirements along with a demonstration of how your company will respond to the requirements in the scope of work.</w:t>
            </w:r>
            <w:bookmarkEnd w:id="9"/>
          </w:p>
          <w:p w14:paraId="4F84FDD7" w14:textId="5CA58AED" w:rsidR="00481999" w:rsidRPr="00696A43" w:rsidRDefault="00481999" w:rsidP="004B1099">
            <w:pPr>
              <w:suppressAutoHyphens/>
              <w:spacing w:after="0" w:line="240" w:lineRule="auto"/>
              <w:contextualSpacing/>
              <w:rPr>
                <w:rFonts w:ascii="Times New Roman" w:hAnsi="Times New Roman"/>
              </w:rPr>
            </w:pPr>
          </w:p>
        </w:tc>
        <w:tc>
          <w:tcPr>
            <w:tcW w:w="3000" w:type="dxa"/>
          </w:tcPr>
          <w:p w14:paraId="558F5012" w14:textId="668FC280" w:rsidR="00D50EC3" w:rsidRDefault="00D50EC3" w:rsidP="007D2615">
            <w:pPr>
              <w:spacing w:line="240" w:lineRule="auto"/>
              <w:contextualSpacing/>
              <w:rPr>
                <w:rFonts w:ascii="Times New Roman" w:hAnsi="Times New Roman"/>
              </w:rPr>
            </w:pPr>
            <w:r w:rsidRPr="00696A43">
              <w:rPr>
                <w:rFonts w:ascii="Times New Roman" w:hAnsi="Times New Roman"/>
              </w:rPr>
              <w:lastRenderedPageBreak/>
              <w:t>A</w:t>
            </w:r>
            <w:r w:rsidR="00BB6ECD" w:rsidRPr="00696A43">
              <w:rPr>
                <w:rFonts w:ascii="Times New Roman" w:hAnsi="Times New Roman"/>
              </w:rPr>
              <w:t>rticulat</w:t>
            </w:r>
            <w:r w:rsidR="00074A30" w:rsidRPr="00696A43">
              <w:rPr>
                <w:rFonts w:ascii="Times New Roman" w:hAnsi="Times New Roman"/>
              </w:rPr>
              <w:t>ed</w:t>
            </w:r>
            <w:r w:rsidR="00BB6ECD" w:rsidRPr="00696A43">
              <w:rPr>
                <w:rFonts w:ascii="Times New Roman" w:hAnsi="Times New Roman"/>
              </w:rPr>
              <w:t xml:space="preserve"> vision</w:t>
            </w:r>
            <w:r w:rsidRPr="00696A43">
              <w:rPr>
                <w:rFonts w:ascii="Times New Roman" w:hAnsi="Times New Roman"/>
              </w:rPr>
              <w:t xml:space="preserve"> for videos, approach well suited for the </w:t>
            </w:r>
            <w:r w:rsidRPr="00D149A1">
              <w:rPr>
                <w:rFonts w:ascii="Times New Roman" w:hAnsi="Times New Roman"/>
              </w:rPr>
              <w:t xml:space="preserve">targeted audience and intended end usage of videos, tone and </w:t>
            </w:r>
            <w:r w:rsidRPr="00D149A1">
              <w:rPr>
                <w:rFonts w:ascii="Times New Roman" w:hAnsi="Times New Roman"/>
              </w:rPr>
              <w:lastRenderedPageBreak/>
              <w:t xml:space="preserve">style consistent with CNFA and REGIS-AG branding </w:t>
            </w:r>
          </w:p>
          <w:p w14:paraId="34259599" w14:textId="77777777" w:rsidR="007D2615" w:rsidRPr="00D149A1" w:rsidRDefault="007D2615" w:rsidP="004B1099">
            <w:pPr>
              <w:spacing w:line="240" w:lineRule="auto"/>
              <w:contextualSpacing/>
              <w:rPr>
                <w:rFonts w:ascii="Times New Roman" w:hAnsi="Times New Roman"/>
              </w:rPr>
            </w:pPr>
          </w:p>
          <w:p w14:paraId="3E56AAE4" w14:textId="0C98AE82" w:rsidR="003A6315" w:rsidRDefault="00D50EC3" w:rsidP="007D2615">
            <w:pPr>
              <w:spacing w:line="240" w:lineRule="auto"/>
              <w:contextualSpacing/>
              <w:rPr>
                <w:rFonts w:ascii="Times New Roman" w:hAnsi="Times New Roman"/>
              </w:rPr>
            </w:pPr>
            <w:r w:rsidRPr="00696A43">
              <w:rPr>
                <w:rFonts w:ascii="Times New Roman" w:hAnsi="Times New Roman"/>
              </w:rPr>
              <w:t xml:space="preserve">Strength of </w:t>
            </w:r>
            <w:r w:rsidR="003437DE" w:rsidRPr="00696A43">
              <w:rPr>
                <w:rFonts w:ascii="Times New Roman" w:hAnsi="Times New Roman"/>
              </w:rPr>
              <w:t xml:space="preserve">ideas </w:t>
            </w:r>
            <w:r w:rsidR="00074A30" w:rsidRPr="00696A43">
              <w:rPr>
                <w:rFonts w:ascii="Times New Roman" w:hAnsi="Times New Roman"/>
              </w:rPr>
              <w:t>and quality</w:t>
            </w:r>
            <w:r w:rsidRPr="00696A43">
              <w:rPr>
                <w:rFonts w:ascii="Times New Roman" w:hAnsi="Times New Roman"/>
              </w:rPr>
              <w:t xml:space="preserve"> </w:t>
            </w:r>
            <w:r w:rsidR="003437DE" w:rsidRPr="00696A43">
              <w:rPr>
                <w:rFonts w:ascii="Times New Roman" w:hAnsi="Times New Roman"/>
              </w:rPr>
              <w:t>on</w:t>
            </w:r>
            <w:r w:rsidRPr="00696A43">
              <w:rPr>
                <w:rFonts w:ascii="Times New Roman" w:hAnsi="Times New Roman"/>
              </w:rPr>
              <w:t xml:space="preserve"> </w:t>
            </w:r>
            <w:r w:rsidR="00442E69" w:rsidRPr="00696A43">
              <w:rPr>
                <w:rFonts w:ascii="Times New Roman" w:hAnsi="Times New Roman"/>
              </w:rPr>
              <w:t xml:space="preserve">reformulating existing content into new videos </w:t>
            </w:r>
            <w:r w:rsidR="00F5194C" w:rsidRPr="00696A43">
              <w:rPr>
                <w:rFonts w:ascii="Times New Roman" w:hAnsi="Times New Roman"/>
              </w:rPr>
              <w:t xml:space="preserve"> </w:t>
            </w:r>
          </w:p>
          <w:p w14:paraId="586B5A70" w14:textId="77777777" w:rsidR="007D2615" w:rsidRDefault="007D2615" w:rsidP="004B1099">
            <w:pPr>
              <w:spacing w:line="240" w:lineRule="auto"/>
              <w:contextualSpacing/>
              <w:rPr>
                <w:rFonts w:ascii="Times New Roman" w:hAnsi="Times New Roman"/>
              </w:rPr>
            </w:pPr>
          </w:p>
          <w:p w14:paraId="3C0B0D4B" w14:textId="305EC274" w:rsidR="003437DE" w:rsidRPr="00696A43" w:rsidRDefault="00753C26" w:rsidP="004B1099">
            <w:pPr>
              <w:spacing w:line="240" w:lineRule="auto"/>
              <w:contextualSpacing/>
              <w:rPr>
                <w:rFonts w:ascii="Times New Roman" w:hAnsi="Times New Roman"/>
              </w:rPr>
            </w:pPr>
            <w:r w:rsidRPr="00696A43">
              <w:rPr>
                <w:rFonts w:ascii="Times New Roman" w:hAnsi="Times New Roman"/>
              </w:rPr>
              <w:t>C</w:t>
            </w:r>
            <w:r w:rsidR="003437DE" w:rsidRPr="00696A43">
              <w:rPr>
                <w:rFonts w:ascii="Times New Roman" w:hAnsi="Times New Roman"/>
              </w:rPr>
              <w:t>ompleteness and adherence to RFP guidance</w:t>
            </w:r>
            <w:r w:rsidRPr="00696A43">
              <w:rPr>
                <w:rFonts w:ascii="Times New Roman" w:hAnsi="Times New Roman"/>
              </w:rPr>
              <w:t xml:space="preserve">, and overall quality </w:t>
            </w:r>
          </w:p>
        </w:tc>
        <w:tc>
          <w:tcPr>
            <w:tcW w:w="2995" w:type="dxa"/>
          </w:tcPr>
          <w:p w14:paraId="5DBDA86D" w14:textId="5AA2F669" w:rsidR="00220058" w:rsidRPr="00696A43" w:rsidRDefault="00074A30" w:rsidP="004B1099">
            <w:pPr>
              <w:suppressAutoHyphens/>
              <w:spacing w:after="0" w:line="240" w:lineRule="auto"/>
              <w:contextualSpacing/>
              <w:rPr>
                <w:rFonts w:ascii="Times New Roman" w:hAnsi="Times New Roman"/>
              </w:rPr>
            </w:pPr>
            <w:r w:rsidRPr="00696A43">
              <w:rPr>
                <w:rFonts w:ascii="Times New Roman" w:hAnsi="Times New Roman"/>
              </w:rPr>
              <w:lastRenderedPageBreak/>
              <w:t>15</w:t>
            </w:r>
            <w:r w:rsidR="00220058" w:rsidRPr="00696A43">
              <w:rPr>
                <w:rFonts w:ascii="Times New Roman" w:hAnsi="Times New Roman"/>
              </w:rPr>
              <w:t xml:space="preserve"> points</w:t>
            </w:r>
          </w:p>
          <w:p w14:paraId="0D58FBF4" w14:textId="77777777" w:rsidR="00BB6ECD" w:rsidRPr="00696A43" w:rsidRDefault="00BB6ECD" w:rsidP="004B1099">
            <w:pPr>
              <w:suppressAutoHyphens/>
              <w:spacing w:after="0" w:line="240" w:lineRule="auto"/>
              <w:contextualSpacing/>
              <w:rPr>
                <w:rFonts w:ascii="Times New Roman" w:hAnsi="Times New Roman"/>
              </w:rPr>
            </w:pPr>
          </w:p>
          <w:p w14:paraId="5886E0A3" w14:textId="066B69C5" w:rsidR="00220058" w:rsidRPr="00696A43" w:rsidRDefault="00220058" w:rsidP="004B1099">
            <w:pPr>
              <w:suppressAutoHyphens/>
              <w:spacing w:after="0" w:line="240" w:lineRule="auto"/>
              <w:contextualSpacing/>
              <w:rPr>
                <w:rFonts w:ascii="Times New Roman" w:hAnsi="Times New Roman"/>
              </w:rPr>
            </w:pPr>
          </w:p>
          <w:p w14:paraId="61C564C9" w14:textId="206F6A16" w:rsidR="00220058" w:rsidRPr="00696A43" w:rsidRDefault="00220058" w:rsidP="004B1099">
            <w:pPr>
              <w:suppressAutoHyphens/>
              <w:spacing w:after="0" w:line="240" w:lineRule="auto"/>
              <w:contextualSpacing/>
              <w:rPr>
                <w:rFonts w:ascii="Times New Roman" w:hAnsi="Times New Roman"/>
              </w:rPr>
            </w:pPr>
          </w:p>
          <w:p w14:paraId="2ECD3984" w14:textId="7C29EC9A" w:rsidR="00442E69" w:rsidRPr="00696A43" w:rsidRDefault="00442E69" w:rsidP="004B1099">
            <w:pPr>
              <w:suppressAutoHyphens/>
              <w:spacing w:after="0" w:line="240" w:lineRule="auto"/>
              <w:contextualSpacing/>
              <w:rPr>
                <w:rFonts w:ascii="Times New Roman" w:hAnsi="Times New Roman"/>
              </w:rPr>
            </w:pPr>
          </w:p>
          <w:p w14:paraId="418C2D62" w14:textId="7A0E4368" w:rsidR="00696A43" w:rsidRDefault="00696A43" w:rsidP="007D2615">
            <w:pPr>
              <w:suppressAutoHyphens/>
              <w:spacing w:after="0" w:line="240" w:lineRule="auto"/>
              <w:contextualSpacing/>
              <w:rPr>
                <w:rFonts w:ascii="Times New Roman" w:hAnsi="Times New Roman"/>
              </w:rPr>
            </w:pPr>
          </w:p>
          <w:p w14:paraId="103CEE8F" w14:textId="77777777" w:rsidR="007D2615" w:rsidRDefault="007D2615" w:rsidP="004B1099">
            <w:pPr>
              <w:suppressAutoHyphens/>
              <w:spacing w:after="0" w:line="240" w:lineRule="auto"/>
              <w:contextualSpacing/>
              <w:rPr>
                <w:rFonts w:ascii="Times New Roman" w:hAnsi="Times New Roman"/>
              </w:rPr>
            </w:pPr>
          </w:p>
          <w:p w14:paraId="5FCF3237" w14:textId="278F5A69" w:rsidR="00442E69" w:rsidRPr="00696A43" w:rsidRDefault="00074A30" w:rsidP="004B1099">
            <w:pPr>
              <w:suppressAutoHyphens/>
              <w:spacing w:after="0" w:line="240" w:lineRule="auto"/>
              <w:contextualSpacing/>
              <w:rPr>
                <w:rFonts w:ascii="Times New Roman" w:hAnsi="Times New Roman"/>
              </w:rPr>
            </w:pPr>
            <w:r w:rsidRPr="00696A43">
              <w:rPr>
                <w:rFonts w:ascii="Times New Roman" w:hAnsi="Times New Roman"/>
              </w:rPr>
              <w:t>1</w:t>
            </w:r>
            <w:r w:rsidR="003437DE" w:rsidRPr="00696A43">
              <w:rPr>
                <w:rFonts w:ascii="Times New Roman" w:hAnsi="Times New Roman"/>
              </w:rPr>
              <w:t>0</w:t>
            </w:r>
            <w:r w:rsidR="00442E69" w:rsidRPr="00696A43">
              <w:rPr>
                <w:rFonts w:ascii="Times New Roman" w:hAnsi="Times New Roman"/>
              </w:rPr>
              <w:t xml:space="preserve"> points </w:t>
            </w:r>
          </w:p>
          <w:p w14:paraId="7EB08772" w14:textId="77777777" w:rsidR="00CE42C1" w:rsidRDefault="00CE42C1" w:rsidP="004B1099">
            <w:pPr>
              <w:suppressAutoHyphens/>
              <w:spacing w:after="0" w:line="240" w:lineRule="auto"/>
              <w:contextualSpacing/>
              <w:rPr>
                <w:rFonts w:ascii="Times New Roman" w:hAnsi="Times New Roman"/>
              </w:rPr>
            </w:pPr>
          </w:p>
          <w:p w14:paraId="0F3FA9FC" w14:textId="77777777" w:rsidR="00CE42C1" w:rsidRDefault="00CE42C1" w:rsidP="004B1099">
            <w:pPr>
              <w:suppressAutoHyphens/>
              <w:spacing w:after="0" w:line="240" w:lineRule="auto"/>
              <w:contextualSpacing/>
              <w:rPr>
                <w:rFonts w:ascii="Times New Roman" w:hAnsi="Times New Roman"/>
              </w:rPr>
            </w:pPr>
          </w:p>
          <w:p w14:paraId="38D38621" w14:textId="25CD837F" w:rsidR="003A6315" w:rsidRDefault="003A6315" w:rsidP="004B1099">
            <w:pPr>
              <w:suppressAutoHyphens/>
              <w:spacing w:after="0" w:line="240" w:lineRule="auto"/>
              <w:contextualSpacing/>
              <w:rPr>
                <w:rFonts w:ascii="Times New Roman" w:hAnsi="Times New Roman"/>
              </w:rPr>
            </w:pPr>
          </w:p>
          <w:p w14:paraId="6117D940" w14:textId="24DC489E" w:rsidR="003437DE" w:rsidRPr="00696A43" w:rsidRDefault="003437DE" w:rsidP="004B1099">
            <w:pPr>
              <w:suppressAutoHyphens/>
              <w:spacing w:after="0" w:line="240" w:lineRule="auto"/>
              <w:contextualSpacing/>
              <w:rPr>
                <w:rFonts w:ascii="Times New Roman" w:hAnsi="Times New Roman"/>
              </w:rPr>
            </w:pPr>
            <w:r w:rsidRPr="00696A43">
              <w:rPr>
                <w:rFonts w:ascii="Times New Roman" w:hAnsi="Times New Roman"/>
              </w:rPr>
              <w:t>5</w:t>
            </w:r>
            <w:r w:rsidR="00696A43">
              <w:rPr>
                <w:rFonts w:ascii="Times New Roman" w:hAnsi="Times New Roman"/>
              </w:rPr>
              <w:t xml:space="preserve"> points</w:t>
            </w:r>
          </w:p>
          <w:p w14:paraId="0F09CBE4" w14:textId="56A0544F" w:rsidR="00442E69" w:rsidRPr="00696A43" w:rsidRDefault="00442E69" w:rsidP="004B1099">
            <w:pPr>
              <w:suppressAutoHyphens/>
              <w:spacing w:after="0" w:line="240" w:lineRule="auto"/>
              <w:contextualSpacing/>
              <w:rPr>
                <w:rFonts w:ascii="Times New Roman" w:hAnsi="Times New Roman"/>
              </w:rPr>
            </w:pPr>
          </w:p>
        </w:tc>
      </w:tr>
      <w:tr w:rsidR="000A6401" w:rsidRPr="00D45487" w14:paraId="581CED95" w14:textId="77777777" w:rsidTr="006E28EA">
        <w:tc>
          <w:tcPr>
            <w:tcW w:w="5995" w:type="dxa"/>
            <w:gridSpan w:val="2"/>
          </w:tcPr>
          <w:p w14:paraId="53BE31BE" w14:textId="77777777" w:rsidR="000A6401" w:rsidRPr="00696A43" w:rsidRDefault="000A6401" w:rsidP="004B1099">
            <w:pPr>
              <w:suppressAutoHyphens/>
              <w:spacing w:after="0" w:line="240" w:lineRule="auto"/>
              <w:contextualSpacing/>
              <w:jc w:val="right"/>
              <w:rPr>
                <w:rFonts w:ascii="Times New Roman" w:hAnsi="Times New Roman"/>
                <w:b/>
              </w:rPr>
            </w:pPr>
            <w:r w:rsidRPr="00696A43">
              <w:rPr>
                <w:rFonts w:ascii="Times New Roman" w:hAnsi="Times New Roman"/>
                <w:b/>
              </w:rPr>
              <w:lastRenderedPageBreak/>
              <w:t>Total Points – Technical Approach</w:t>
            </w:r>
          </w:p>
        </w:tc>
        <w:tc>
          <w:tcPr>
            <w:tcW w:w="2995" w:type="dxa"/>
          </w:tcPr>
          <w:p w14:paraId="42873584" w14:textId="7FCEF8BD" w:rsidR="000A6401" w:rsidRPr="00696A43" w:rsidRDefault="008B036C" w:rsidP="004B1099">
            <w:pPr>
              <w:suppressAutoHyphens/>
              <w:spacing w:after="0" w:line="240" w:lineRule="auto"/>
              <w:contextualSpacing/>
              <w:rPr>
                <w:rFonts w:ascii="Times New Roman" w:hAnsi="Times New Roman"/>
              </w:rPr>
            </w:pPr>
            <w:r w:rsidRPr="00696A43">
              <w:rPr>
                <w:rFonts w:ascii="Times New Roman" w:hAnsi="Times New Roman"/>
              </w:rPr>
              <w:t>30</w:t>
            </w:r>
            <w:r w:rsidR="00696A43">
              <w:rPr>
                <w:rFonts w:ascii="Times New Roman" w:hAnsi="Times New Roman"/>
              </w:rPr>
              <w:t xml:space="preserve"> points</w:t>
            </w:r>
          </w:p>
        </w:tc>
      </w:tr>
      <w:tr w:rsidR="000A6401" w:rsidRPr="00D45487" w14:paraId="0C030D85" w14:textId="77777777" w:rsidTr="00403403">
        <w:tc>
          <w:tcPr>
            <w:tcW w:w="8990" w:type="dxa"/>
            <w:gridSpan w:val="3"/>
          </w:tcPr>
          <w:p w14:paraId="68D344CB"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30824891" w14:textId="77777777" w:rsidTr="00403403">
        <w:tc>
          <w:tcPr>
            <w:tcW w:w="8990" w:type="dxa"/>
            <w:gridSpan w:val="3"/>
            <w:shd w:val="clear" w:color="auto" w:fill="F2F2F2" w:themeFill="background1" w:themeFillShade="F2"/>
          </w:tcPr>
          <w:p w14:paraId="6C2A5EC3" w14:textId="37B44951" w:rsidR="000A6401" w:rsidRPr="00696A43" w:rsidRDefault="000A6401" w:rsidP="004B1099">
            <w:pPr>
              <w:suppressAutoHyphens/>
              <w:spacing w:after="0" w:line="240" w:lineRule="auto"/>
              <w:contextualSpacing/>
              <w:rPr>
                <w:rFonts w:ascii="Times New Roman" w:hAnsi="Times New Roman"/>
                <w:b/>
              </w:rPr>
            </w:pPr>
            <w:r w:rsidRPr="00696A43">
              <w:rPr>
                <w:rFonts w:ascii="Times New Roman" w:hAnsi="Times New Roman"/>
                <w:b/>
              </w:rPr>
              <w:t xml:space="preserve">Personnel </w:t>
            </w:r>
          </w:p>
        </w:tc>
      </w:tr>
      <w:tr w:rsidR="000A6401" w:rsidRPr="004B1099" w14:paraId="5CB1412E" w14:textId="77777777" w:rsidTr="006E28EA">
        <w:tc>
          <w:tcPr>
            <w:tcW w:w="2995" w:type="dxa"/>
          </w:tcPr>
          <w:p w14:paraId="1126A18B" w14:textId="667E8F30" w:rsidR="000A6401" w:rsidRPr="001D20B0" w:rsidRDefault="000A6401" w:rsidP="004B1099">
            <w:pPr>
              <w:suppressAutoHyphens/>
              <w:spacing w:after="0" w:line="240" w:lineRule="auto"/>
              <w:contextualSpacing/>
              <w:rPr>
                <w:rFonts w:ascii="Times New Roman" w:hAnsi="Times New Roman"/>
              </w:rPr>
            </w:pPr>
            <w:r w:rsidRPr="001D20B0">
              <w:rPr>
                <w:rFonts w:ascii="Times New Roman" w:hAnsi="Times New Roman"/>
              </w:rPr>
              <w:t>Personnel qualifications</w:t>
            </w:r>
            <w:r w:rsidR="00220058" w:rsidRPr="001D20B0">
              <w:rPr>
                <w:rFonts w:ascii="Times New Roman" w:hAnsi="Times New Roman"/>
              </w:rPr>
              <w:t xml:space="preserve"> </w:t>
            </w:r>
            <w:r w:rsidR="00696A43">
              <w:rPr>
                <w:rFonts w:ascii="Times New Roman" w:hAnsi="Times New Roman"/>
              </w:rPr>
              <w:t>and</w:t>
            </w:r>
            <w:r w:rsidR="00220058" w:rsidRPr="001D20B0">
              <w:rPr>
                <w:rFonts w:ascii="Times New Roman" w:hAnsi="Times New Roman"/>
              </w:rPr>
              <w:t xml:space="preserve"> experience of </w:t>
            </w:r>
            <w:r w:rsidR="00696A43">
              <w:rPr>
                <w:rFonts w:ascii="Times New Roman" w:hAnsi="Times New Roman"/>
              </w:rPr>
              <w:t>proposed team</w:t>
            </w:r>
            <w:r w:rsidR="00220058" w:rsidRPr="001D20B0">
              <w:rPr>
                <w:rFonts w:ascii="Times New Roman" w:hAnsi="Times New Roman"/>
              </w:rPr>
              <w:t xml:space="preserve"> to conduct the specified work</w:t>
            </w:r>
            <w:r w:rsidR="008B036C" w:rsidRPr="001D20B0">
              <w:rPr>
                <w:rFonts w:ascii="Times New Roman" w:hAnsi="Times New Roman"/>
              </w:rPr>
              <w:t xml:space="preserve"> </w:t>
            </w:r>
          </w:p>
        </w:tc>
        <w:tc>
          <w:tcPr>
            <w:tcW w:w="3000" w:type="dxa"/>
          </w:tcPr>
          <w:p w14:paraId="7854E153" w14:textId="62986D8C" w:rsidR="001D20B0" w:rsidRDefault="00220058" w:rsidP="007D2615">
            <w:pPr>
              <w:suppressAutoHyphens/>
              <w:spacing w:line="240" w:lineRule="auto"/>
              <w:contextualSpacing/>
              <w:rPr>
                <w:rFonts w:ascii="Times New Roman" w:eastAsiaTheme="minorHAnsi" w:hAnsi="Times New Roman"/>
              </w:rPr>
            </w:pPr>
            <w:r w:rsidRPr="001D20B0">
              <w:rPr>
                <w:rFonts w:ascii="Times New Roman" w:eastAsiaTheme="minorHAnsi" w:hAnsi="Times New Roman"/>
              </w:rPr>
              <w:t>3-5 years of experience in video production required</w:t>
            </w:r>
            <w:r w:rsidR="001D20B0">
              <w:rPr>
                <w:rFonts w:ascii="Times New Roman" w:eastAsiaTheme="minorHAnsi" w:hAnsi="Times New Roman"/>
              </w:rPr>
              <w:t xml:space="preserve"> for crew members. </w:t>
            </w:r>
          </w:p>
          <w:p w14:paraId="0CAF860E" w14:textId="77777777" w:rsidR="00D41546" w:rsidRDefault="00D41546" w:rsidP="004B1099">
            <w:pPr>
              <w:suppressAutoHyphens/>
              <w:spacing w:line="240" w:lineRule="auto"/>
              <w:contextualSpacing/>
              <w:rPr>
                <w:rFonts w:ascii="Times New Roman" w:eastAsiaTheme="minorHAnsi" w:hAnsi="Times New Roman"/>
              </w:rPr>
            </w:pPr>
          </w:p>
          <w:p w14:paraId="60B2EA62" w14:textId="268043E2" w:rsidR="001D20B0" w:rsidRDefault="001D20B0" w:rsidP="007D2615">
            <w:pPr>
              <w:suppressAutoHyphens/>
              <w:spacing w:line="240" w:lineRule="auto"/>
              <w:contextualSpacing/>
              <w:rPr>
                <w:rFonts w:ascii="Times New Roman" w:eastAsiaTheme="minorHAnsi" w:hAnsi="Times New Roman"/>
              </w:rPr>
            </w:pPr>
            <w:r>
              <w:rPr>
                <w:rFonts w:ascii="Times New Roman" w:eastAsiaTheme="minorHAnsi" w:hAnsi="Times New Roman"/>
              </w:rPr>
              <w:t xml:space="preserve">Personnel have previous experience working on </w:t>
            </w:r>
            <w:r w:rsidR="00696A43">
              <w:rPr>
                <w:rFonts w:ascii="Times New Roman" w:eastAsiaTheme="minorHAnsi" w:hAnsi="Times New Roman"/>
              </w:rPr>
              <w:t xml:space="preserve">USAID or other donor-funded </w:t>
            </w:r>
            <w:r>
              <w:rPr>
                <w:rFonts w:ascii="Times New Roman" w:eastAsiaTheme="minorHAnsi" w:hAnsi="Times New Roman"/>
              </w:rPr>
              <w:t xml:space="preserve">development projects. </w:t>
            </w:r>
          </w:p>
          <w:p w14:paraId="21B909FF" w14:textId="77777777" w:rsidR="00D41546" w:rsidRDefault="00D41546" w:rsidP="004B1099">
            <w:pPr>
              <w:suppressAutoHyphens/>
              <w:spacing w:line="240" w:lineRule="auto"/>
              <w:contextualSpacing/>
              <w:rPr>
                <w:rFonts w:ascii="Times New Roman" w:eastAsiaTheme="minorHAnsi" w:hAnsi="Times New Roman"/>
              </w:rPr>
            </w:pPr>
          </w:p>
          <w:p w14:paraId="5CD0E850" w14:textId="404665F9" w:rsidR="00D41546" w:rsidRDefault="00C7507E" w:rsidP="007D2615">
            <w:pPr>
              <w:suppressAutoHyphens/>
              <w:spacing w:line="240" w:lineRule="auto"/>
              <w:contextualSpacing/>
              <w:rPr>
                <w:rFonts w:ascii="Times New Roman" w:eastAsiaTheme="minorHAnsi" w:hAnsi="Times New Roman"/>
              </w:rPr>
            </w:pPr>
            <w:r>
              <w:rPr>
                <w:rFonts w:ascii="Times New Roman" w:eastAsiaTheme="minorHAnsi" w:hAnsi="Times New Roman"/>
              </w:rPr>
              <w:t xml:space="preserve">Experience working with </w:t>
            </w:r>
            <w:r w:rsidR="00076277">
              <w:rPr>
                <w:rFonts w:ascii="Times New Roman" w:eastAsiaTheme="minorHAnsi" w:hAnsi="Times New Roman"/>
              </w:rPr>
              <w:t xml:space="preserve">and managing </w:t>
            </w:r>
            <w:proofErr w:type="gramStart"/>
            <w:r>
              <w:rPr>
                <w:rFonts w:ascii="Times New Roman" w:eastAsiaTheme="minorHAnsi" w:hAnsi="Times New Roman"/>
              </w:rPr>
              <w:t>subcontracted  talent</w:t>
            </w:r>
            <w:proofErr w:type="gramEnd"/>
            <w:r>
              <w:rPr>
                <w:rFonts w:ascii="Times New Roman" w:eastAsiaTheme="minorHAnsi" w:hAnsi="Times New Roman"/>
              </w:rPr>
              <w:t>/crews</w:t>
            </w:r>
            <w:r w:rsidR="00E24711">
              <w:rPr>
                <w:rFonts w:ascii="Times New Roman" w:eastAsiaTheme="minorHAnsi" w:hAnsi="Times New Roman"/>
              </w:rPr>
              <w:t xml:space="preserve">, </w:t>
            </w:r>
            <w:r w:rsidR="00E24711" w:rsidRPr="00E24711">
              <w:rPr>
                <w:rFonts w:ascii="Times New Roman" w:hAnsi="Times New Roman"/>
              </w:rPr>
              <w:t>(</w:t>
            </w:r>
            <w:r w:rsidR="00076277">
              <w:rPr>
                <w:rFonts w:ascii="Times New Roman" w:hAnsi="Times New Roman"/>
              </w:rPr>
              <w:t xml:space="preserve">it is encouraged </w:t>
            </w:r>
            <w:r w:rsidR="00E24711" w:rsidRPr="00E24711">
              <w:rPr>
                <w:rFonts w:ascii="Times New Roman" w:hAnsi="Times New Roman"/>
              </w:rPr>
              <w:t>to sub-contract a Nigerien video production firm or videographer)</w:t>
            </w:r>
            <w:r>
              <w:rPr>
                <w:rFonts w:ascii="Times New Roman" w:eastAsiaTheme="minorHAnsi" w:hAnsi="Times New Roman"/>
              </w:rPr>
              <w:t>.</w:t>
            </w:r>
          </w:p>
          <w:p w14:paraId="312DD492" w14:textId="52C14DC2" w:rsidR="00EC3CAC" w:rsidRDefault="00EC3CAC" w:rsidP="004B1099">
            <w:pPr>
              <w:suppressAutoHyphens/>
              <w:spacing w:line="240" w:lineRule="auto"/>
              <w:contextualSpacing/>
              <w:rPr>
                <w:rFonts w:ascii="Times New Roman" w:eastAsiaTheme="minorHAnsi" w:hAnsi="Times New Roman"/>
              </w:rPr>
            </w:pPr>
          </w:p>
          <w:p w14:paraId="21CB2DD0" w14:textId="3AC27481" w:rsidR="00E24711" w:rsidRDefault="008B036C" w:rsidP="004B1099">
            <w:pPr>
              <w:spacing w:line="240" w:lineRule="auto"/>
              <w:contextualSpacing/>
            </w:pPr>
            <w:r w:rsidRPr="00D149A1">
              <w:rPr>
                <w:rFonts w:ascii="Times New Roman" w:eastAsia="Times New Roman" w:hAnsi="Times New Roman"/>
              </w:rPr>
              <w:t>At least one team member has professional proficiency in French</w:t>
            </w:r>
            <w:r w:rsidR="00E24711">
              <w:rPr>
                <w:rFonts w:ascii="Times New Roman" w:eastAsia="Times New Roman" w:hAnsi="Times New Roman"/>
              </w:rPr>
              <w:t xml:space="preserve"> (</w:t>
            </w:r>
            <w:r w:rsidRPr="00D149A1">
              <w:rPr>
                <w:rFonts w:ascii="Times New Roman" w:eastAsia="Times New Roman" w:hAnsi="Times New Roman"/>
              </w:rPr>
              <w:t xml:space="preserve">preferably the individual tasked with managing </w:t>
            </w:r>
            <w:proofErr w:type="gramStart"/>
            <w:r w:rsidRPr="00D149A1">
              <w:rPr>
                <w:rFonts w:ascii="Times New Roman" w:eastAsia="Times New Roman" w:hAnsi="Times New Roman"/>
              </w:rPr>
              <w:t>the  firm</w:t>
            </w:r>
            <w:proofErr w:type="gramEnd"/>
            <w:r w:rsidR="00E24711">
              <w:rPr>
                <w:rFonts w:ascii="Times New Roman" w:eastAsia="Times New Roman" w:hAnsi="Times New Roman"/>
              </w:rPr>
              <w:t xml:space="preserve">, </w:t>
            </w:r>
            <w:r w:rsidR="00E24711" w:rsidRPr="00E24711">
              <w:rPr>
                <w:rFonts w:ascii="Times New Roman" w:hAnsi="Times New Roman"/>
              </w:rPr>
              <w:t xml:space="preserve">(if </w:t>
            </w:r>
            <w:r w:rsidR="00E24711">
              <w:rPr>
                <w:rFonts w:ascii="Times New Roman" w:hAnsi="Times New Roman"/>
              </w:rPr>
              <w:t>proposing</w:t>
            </w:r>
            <w:r w:rsidR="00E24711" w:rsidRPr="00E24711">
              <w:rPr>
                <w:rFonts w:ascii="Times New Roman" w:hAnsi="Times New Roman"/>
              </w:rPr>
              <w:t xml:space="preserve"> to sub-contract a Nigerien video production firm or videographer)</w:t>
            </w:r>
          </w:p>
          <w:p w14:paraId="2A6BA95D" w14:textId="50FC4E35" w:rsidR="000A6401" w:rsidRPr="00D149A1" w:rsidRDefault="000A6401" w:rsidP="004B1099">
            <w:pPr>
              <w:suppressAutoHyphens/>
              <w:spacing w:line="240" w:lineRule="auto"/>
              <w:contextualSpacing/>
              <w:rPr>
                <w:rFonts w:ascii="Times New Roman" w:eastAsia="Times New Roman" w:hAnsi="Times New Roman"/>
              </w:rPr>
            </w:pPr>
          </w:p>
          <w:p w14:paraId="1210142F" w14:textId="0D39787C" w:rsidR="008B036C" w:rsidRPr="00D149A1" w:rsidRDefault="008B036C" w:rsidP="004B1099">
            <w:pPr>
              <w:suppressAutoHyphens/>
              <w:spacing w:after="0" w:line="240" w:lineRule="auto"/>
              <w:contextualSpacing/>
              <w:rPr>
                <w:rFonts w:ascii="Times New Roman" w:eastAsiaTheme="minorHAnsi" w:hAnsi="Times New Roman"/>
              </w:rPr>
            </w:pPr>
            <w:r w:rsidRPr="00D149A1">
              <w:rPr>
                <w:rFonts w:ascii="Times New Roman" w:eastAsiaTheme="minorHAnsi" w:hAnsi="Times New Roman"/>
              </w:rPr>
              <w:t>Extent to which the professionals proposed include a mix with requisite technical/project management skills and relevant experience to complete the scope of work</w:t>
            </w:r>
          </w:p>
        </w:tc>
        <w:tc>
          <w:tcPr>
            <w:tcW w:w="2995" w:type="dxa"/>
          </w:tcPr>
          <w:p w14:paraId="3E5D65CF" w14:textId="0379298C" w:rsidR="00442E69" w:rsidRPr="00C329FB" w:rsidRDefault="00442E69"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 xml:space="preserve">5 </w:t>
            </w:r>
            <w:r w:rsidR="001D20B0" w:rsidRPr="00C329FB">
              <w:rPr>
                <w:rFonts w:ascii="Times New Roman" w:hAnsi="Times New Roman"/>
                <w:lang w:val="fr-FR"/>
              </w:rPr>
              <w:t>points</w:t>
            </w:r>
          </w:p>
          <w:p w14:paraId="3B4C789F" w14:textId="28C994CA" w:rsidR="001D20B0" w:rsidRPr="00C329FB" w:rsidRDefault="001D20B0" w:rsidP="004B1099">
            <w:pPr>
              <w:suppressAutoHyphens/>
              <w:spacing w:after="0" w:line="240" w:lineRule="auto"/>
              <w:contextualSpacing/>
              <w:rPr>
                <w:rFonts w:ascii="Times New Roman" w:hAnsi="Times New Roman"/>
                <w:lang w:val="fr-FR"/>
              </w:rPr>
            </w:pPr>
          </w:p>
          <w:p w14:paraId="585DC71F" w14:textId="51C21439" w:rsidR="00153CC1" w:rsidRDefault="00153CC1" w:rsidP="004B1099">
            <w:pPr>
              <w:suppressAutoHyphens/>
              <w:spacing w:after="0" w:line="240" w:lineRule="auto"/>
              <w:contextualSpacing/>
              <w:rPr>
                <w:rFonts w:ascii="Times New Roman" w:hAnsi="Times New Roman"/>
                <w:lang w:val="fr-FR"/>
              </w:rPr>
            </w:pPr>
          </w:p>
          <w:p w14:paraId="65FC846B" w14:textId="77777777" w:rsidR="001D20B0" w:rsidRPr="00C329FB" w:rsidRDefault="001D20B0" w:rsidP="004B1099">
            <w:pPr>
              <w:suppressAutoHyphens/>
              <w:spacing w:after="0" w:line="240" w:lineRule="auto"/>
              <w:contextualSpacing/>
              <w:rPr>
                <w:rFonts w:ascii="Times New Roman" w:hAnsi="Times New Roman"/>
                <w:lang w:val="fr-FR"/>
              </w:rPr>
            </w:pPr>
          </w:p>
          <w:p w14:paraId="2FFDE32F" w14:textId="184B121E" w:rsidR="00442E69" w:rsidRPr="00C329FB" w:rsidRDefault="008B036C"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5</w:t>
            </w:r>
            <w:r w:rsidR="001D20B0" w:rsidRPr="00C329FB">
              <w:rPr>
                <w:rFonts w:ascii="Times New Roman" w:hAnsi="Times New Roman"/>
                <w:lang w:val="fr-FR"/>
              </w:rPr>
              <w:t xml:space="preserve"> points</w:t>
            </w:r>
          </w:p>
          <w:p w14:paraId="13993980" w14:textId="77777777" w:rsidR="001D20B0" w:rsidRPr="00C329FB" w:rsidRDefault="001D20B0" w:rsidP="004B1099">
            <w:pPr>
              <w:suppressAutoHyphens/>
              <w:spacing w:after="0" w:line="240" w:lineRule="auto"/>
              <w:contextualSpacing/>
              <w:rPr>
                <w:rFonts w:ascii="Times New Roman" w:hAnsi="Times New Roman"/>
                <w:lang w:val="fr-FR"/>
              </w:rPr>
            </w:pPr>
          </w:p>
          <w:p w14:paraId="5C453C50" w14:textId="1CCDCFE7" w:rsidR="008B036C" w:rsidRPr="00C329FB" w:rsidRDefault="008B036C" w:rsidP="004B1099">
            <w:pPr>
              <w:suppressAutoHyphens/>
              <w:spacing w:after="0" w:line="240" w:lineRule="auto"/>
              <w:contextualSpacing/>
              <w:rPr>
                <w:rFonts w:ascii="Times New Roman" w:hAnsi="Times New Roman"/>
                <w:lang w:val="fr-FR"/>
              </w:rPr>
            </w:pPr>
          </w:p>
          <w:p w14:paraId="4B2AC743" w14:textId="432B2C1B" w:rsidR="00153CC1" w:rsidRPr="00C329FB" w:rsidRDefault="00153CC1" w:rsidP="004B1099">
            <w:pPr>
              <w:suppressAutoHyphens/>
              <w:spacing w:after="0" w:line="240" w:lineRule="auto"/>
              <w:contextualSpacing/>
              <w:rPr>
                <w:rFonts w:ascii="Times New Roman" w:hAnsi="Times New Roman"/>
                <w:lang w:val="fr-FR"/>
              </w:rPr>
            </w:pPr>
          </w:p>
          <w:p w14:paraId="66923F2F" w14:textId="2E1F72A5" w:rsidR="00153CC1" w:rsidRPr="00C329FB" w:rsidRDefault="00153CC1" w:rsidP="004B1099">
            <w:pPr>
              <w:suppressAutoHyphens/>
              <w:spacing w:after="0" w:line="240" w:lineRule="auto"/>
              <w:contextualSpacing/>
              <w:rPr>
                <w:rFonts w:ascii="Times New Roman" w:hAnsi="Times New Roman"/>
                <w:lang w:val="fr-FR"/>
              </w:rPr>
            </w:pPr>
          </w:p>
          <w:p w14:paraId="316B43DC" w14:textId="77777777" w:rsidR="008B036C" w:rsidRPr="00C329FB" w:rsidRDefault="008B036C"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10</w:t>
            </w:r>
            <w:r w:rsidR="001D20B0" w:rsidRPr="00C329FB">
              <w:rPr>
                <w:rFonts w:ascii="Times New Roman" w:hAnsi="Times New Roman"/>
                <w:lang w:val="fr-FR"/>
              </w:rPr>
              <w:t xml:space="preserve"> points</w:t>
            </w:r>
          </w:p>
          <w:p w14:paraId="42D40EE4" w14:textId="77777777" w:rsidR="00153CC1" w:rsidRPr="00C329FB" w:rsidRDefault="00153CC1" w:rsidP="004B1099">
            <w:pPr>
              <w:suppressAutoHyphens/>
              <w:spacing w:after="0" w:line="240" w:lineRule="auto"/>
              <w:contextualSpacing/>
              <w:rPr>
                <w:rFonts w:ascii="Times New Roman" w:hAnsi="Times New Roman"/>
                <w:lang w:val="fr-FR"/>
              </w:rPr>
            </w:pPr>
          </w:p>
          <w:p w14:paraId="6E90E4D3" w14:textId="77777777" w:rsidR="00153CC1" w:rsidRPr="00C329FB" w:rsidRDefault="00153CC1" w:rsidP="004B1099">
            <w:pPr>
              <w:suppressAutoHyphens/>
              <w:spacing w:after="0" w:line="240" w:lineRule="auto"/>
              <w:contextualSpacing/>
              <w:rPr>
                <w:rFonts w:ascii="Times New Roman" w:hAnsi="Times New Roman"/>
                <w:lang w:val="fr-FR"/>
              </w:rPr>
            </w:pPr>
          </w:p>
          <w:p w14:paraId="7D0DD764" w14:textId="55B197CE" w:rsidR="00153CC1" w:rsidRDefault="00153CC1" w:rsidP="004B1099">
            <w:pPr>
              <w:suppressAutoHyphens/>
              <w:spacing w:after="0" w:line="240" w:lineRule="auto"/>
              <w:contextualSpacing/>
              <w:rPr>
                <w:rFonts w:ascii="Times New Roman" w:hAnsi="Times New Roman"/>
                <w:lang w:val="fr-FR"/>
              </w:rPr>
            </w:pPr>
          </w:p>
          <w:p w14:paraId="1919AA9B" w14:textId="08B2BDF3" w:rsidR="00E24711" w:rsidRDefault="00E24711" w:rsidP="004B1099">
            <w:pPr>
              <w:suppressAutoHyphens/>
              <w:spacing w:after="0" w:line="240" w:lineRule="auto"/>
              <w:contextualSpacing/>
              <w:rPr>
                <w:rFonts w:ascii="Times New Roman" w:hAnsi="Times New Roman"/>
                <w:lang w:val="fr-FR"/>
              </w:rPr>
            </w:pPr>
          </w:p>
          <w:p w14:paraId="4C2DCB40" w14:textId="13DB2407" w:rsidR="00E24711" w:rsidRDefault="00E24711" w:rsidP="004B1099">
            <w:pPr>
              <w:suppressAutoHyphens/>
              <w:spacing w:after="0" w:line="240" w:lineRule="auto"/>
              <w:contextualSpacing/>
              <w:rPr>
                <w:rFonts w:ascii="Times New Roman" w:hAnsi="Times New Roman"/>
                <w:lang w:val="fr-FR"/>
              </w:rPr>
            </w:pPr>
          </w:p>
          <w:p w14:paraId="5901E8D9" w14:textId="77777777" w:rsidR="00E24711" w:rsidRPr="00C329FB" w:rsidRDefault="00E24711" w:rsidP="004B1099">
            <w:pPr>
              <w:suppressAutoHyphens/>
              <w:spacing w:after="0" w:line="240" w:lineRule="auto"/>
              <w:contextualSpacing/>
              <w:rPr>
                <w:rFonts w:ascii="Times New Roman" w:hAnsi="Times New Roman"/>
                <w:lang w:val="fr-FR"/>
              </w:rPr>
            </w:pPr>
          </w:p>
          <w:p w14:paraId="640F09F2" w14:textId="77777777" w:rsidR="0098778B" w:rsidRPr="00C329FB" w:rsidRDefault="00153CC1"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10 points</w:t>
            </w:r>
          </w:p>
          <w:p w14:paraId="28466654" w14:textId="77777777" w:rsidR="0098778B" w:rsidRPr="00C329FB" w:rsidRDefault="0098778B" w:rsidP="004B1099">
            <w:pPr>
              <w:suppressAutoHyphens/>
              <w:spacing w:after="0" w:line="240" w:lineRule="auto"/>
              <w:contextualSpacing/>
              <w:rPr>
                <w:rFonts w:ascii="Times New Roman" w:hAnsi="Times New Roman"/>
                <w:lang w:val="fr-FR"/>
              </w:rPr>
            </w:pPr>
          </w:p>
          <w:p w14:paraId="69983CBE" w14:textId="77777777" w:rsidR="0098778B" w:rsidRPr="00C329FB" w:rsidRDefault="0098778B" w:rsidP="004B1099">
            <w:pPr>
              <w:suppressAutoHyphens/>
              <w:spacing w:after="0" w:line="240" w:lineRule="auto"/>
              <w:contextualSpacing/>
              <w:rPr>
                <w:rFonts w:ascii="Times New Roman" w:hAnsi="Times New Roman"/>
                <w:lang w:val="fr-FR"/>
              </w:rPr>
            </w:pPr>
          </w:p>
          <w:p w14:paraId="2D91660D" w14:textId="53637354" w:rsidR="0098778B" w:rsidRDefault="0098778B" w:rsidP="004B1099">
            <w:pPr>
              <w:suppressAutoHyphens/>
              <w:spacing w:after="0" w:line="240" w:lineRule="auto"/>
              <w:contextualSpacing/>
              <w:rPr>
                <w:rFonts w:ascii="Times New Roman" w:hAnsi="Times New Roman"/>
                <w:lang w:val="fr-FR"/>
              </w:rPr>
            </w:pPr>
          </w:p>
          <w:p w14:paraId="294C2F30" w14:textId="6ABB1DD3" w:rsidR="00E24711" w:rsidRDefault="00E24711" w:rsidP="004B1099">
            <w:pPr>
              <w:suppressAutoHyphens/>
              <w:spacing w:after="0" w:line="240" w:lineRule="auto"/>
              <w:contextualSpacing/>
              <w:rPr>
                <w:rFonts w:ascii="Times New Roman" w:hAnsi="Times New Roman"/>
                <w:lang w:val="fr-FR"/>
              </w:rPr>
            </w:pPr>
          </w:p>
          <w:p w14:paraId="27741C3E" w14:textId="2C6C4247" w:rsidR="00E24711" w:rsidRDefault="00E24711" w:rsidP="004B1099">
            <w:pPr>
              <w:suppressAutoHyphens/>
              <w:spacing w:after="0" w:line="240" w:lineRule="auto"/>
              <w:contextualSpacing/>
              <w:rPr>
                <w:rFonts w:ascii="Times New Roman" w:hAnsi="Times New Roman"/>
                <w:lang w:val="fr-FR"/>
              </w:rPr>
            </w:pPr>
          </w:p>
          <w:p w14:paraId="503769C5" w14:textId="78E18B72" w:rsidR="00E24711" w:rsidRDefault="00E24711" w:rsidP="004B1099">
            <w:pPr>
              <w:suppressAutoHyphens/>
              <w:spacing w:after="0" w:line="240" w:lineRule="auto"/>
              <w:contextualSpacing/>
              <w:rPr>
                <w:rFonts w:ascii="Times New Roman" w:hAnsi="Times New Roman"/>
                <w:lang w:val="fr-FR"/>
              </w:rPr>
            </w:pPr>
          </w:p>
          <w:p w14:paraId="7FAF8F4B" w14:textId="0D192C41" w:rsidR="00E24711" w:rsidRDefault="00E24711" w:rsidP="004B1099">
            <w:pPr>
              <w:suppressAutoHyphens/>
              <w:spacing w:after="0" w:line="240" w:lineRule="auto"/>
              <w:contextualSpacing/>
              <w:rPr>
                <w:rFonts w:ascii="Times New Roman" w:hAnsi="Times New Roman"/>
                <w:lang w:val="fr-FR"/>
              </w:rPr>
            </w:pPr>
          </w:p>
          <w:p w14:paraId="704EDDF2" w14:textId="77777777" w:rsidR="0098778B" w:rsidRPr="00C329FB" w:rsidRDefault="0098778B" w:rsidP="004B1099">
            <w:pPr>
              <w:suppressAutoHyphens/>
              <w:spacing w:after="0" w:line="240" w:lineRule="auto"/>
              <w:contextualSpacing/>
              <w:rPr>
                <w:rFonts w:ascii="Times New Roman" w:hAnsi="Times New Roman"/>
                <w:lang w:val="fr-FR"/>
              </w:rPr>
            </w:pPr>
          </w:p>
          <w:p w14:paraId="0DE31BE1" w14:textId="6C7F3900" w:rsidR="00153CC1" w:rsidRPr="00C329FB" w:rsidRDefault="0098778B" w:rsidP="004B1099">
            <w:pPr>
              <w:suppressAutoHyphens/>
              <w:spacing w:after="0" w:line="240" w:lineRule="auto"/>
              <w:contextualSpacing/>
              <w:rPr>
                <w:rFonts w:ascii="Times New Roman" w:hAnsi="Times New Roman"/>
                <w:lang w:val="fr-FR"/>
              </w:rPr>
            </w:pPr>
            <w:r w:rsidRPr="00C329FB">
              <w:rPr>
                <w:rFonts w:ascii="Times New Roman" w:hAnsi="Times New Roman"/>
                <w:lang w:val="fr-FR"/>
              </w:rPr>
              <w:t xml:space="preserve">10 points </w:t>
            </w:r>
            <w:r w:rsidR="00153CC1" w:rsidRPr="00C329FB">
              <w:rPr>
                <w:rFonts w:ascii="Times New Roman" w:hAnsi="Times New Roman"/>
                <w:lang w:val="fr-FR"/>
              </w:rPr>
              <w:t xml:space="preserve"> </w:t>
            </w:r>
          </w:p>
        </w:tc>
      </w:tr>
      <w:tr w:rsidR="000A6401" w:rsidRPr="00D45487" w14:paraId="54A2BEC4" w14:textId="77777777" w:rsidTr="006E28EA">
        <w:tc>
          <w:tcPr>
            <w:tcW w:w="5995" w:type="dxa"/>
            <w:gridSpan w:val="2"/>
          </w:tcPr>
          <w:p w14:paraId="29B78C39" w14:textId="3E7AEDC6" w:rsidR="000A6401" w:rsidRPr="00696A43" w:rsidRDefault="000A6401" w:rsidP="004B1099">
            <w:pPr>
              <w:suppressAutoHyphens/>
              <w:spacing w:after="0" w:line="240" w:lineRule="auto"/>
              <w:contextualSpacing/>
              <w:jc w:val="right"/>
              <w:rPr>
                <w:rFonts w:ascii="Times New Roman" w:eastAsia="Times New Roman" w:hAnsi="Times New Roman"/>
                <w:b/>
              </w:rPr>
            </w:pPr>
            <w:r w:rsidRPr="00696A43">
              <w:rPr>
                <w:rFonts w:ascii="Times New Roman" w:eastAsia="Times New Roman" w:hAnsi="Times New Roman"/>
                <w:b/>
              </w:rPr>
              <w:t>Total Points –Personnel</w:t>
            </w:r>
          </w:p>
        </w:tc>
        <w:tc>
          <w:tcPr>
            <w:tcW w:w="2995" w:type="dxa"/>
          </w:tcPr>
          <w:p w14:paraId="018B35FC" w14:textId="4F443E60" w:rsidR="000A6401" w:rsidRPr="00696A43" w:rsidRDefault="0098778B" w:rsidP="004B1099">
            <w:pPr>
              <w:suppressAutoHyphens/>
              <w:spacing w:after="0" w:line="240" w:lineRule="auto"/>
              <w:contextualSpacing/>
              <w:rPr>
                <w:rFonts w:ascii="Times New Roman" w:hAnsi="Times New Roman"/>
              </w:rPr>
            </w:pPr>
            <w:r>
              <w:rPr>
                <w:rFonts w:ascii="Times New Roman" w:hAnsi="Times New Roman"/>
              </w:rPr>
              <w:t>4</w:t>
            </w:r>
            <w:r w:rsidR="005F025C" w:rsidRPr="00696A43">
              <w:rPr>
                <w:rFonts w:ascii="Times New Roman" w:hAnsi="Times New Roman"/>
              </w:rPr>
              <w:t>0</w:t>
            </w:r>
          </w:p>
        </w:tc>
      </w:tr>
      <w:tr w:rsidR="000A6401" w:rsidRPr="00D45487" w14:paraId="324A409E" w14:textId="77777777" w:rsidTr="002870B3">
        <w:tc>
          <w:tcPr>
            <w:tcW w:w="8990" w:type="dxa"/>
            <w:gridSpan w:val="3"/>
          </w:tcPr>
          <w:p w14:paraId="1C48DCC5"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1004BE75" w14:textId="77777777" w:rsidTr="006E28EA">
        <w:tc>
          <w:tcPr>
            <w:tcW w:w="8990" w:type="dxa"/>
            <w:gridSpan w:val="3"/>
            <w:shd w:val="clear" w:color="auto" w:fill="F2F2F2" w:themeFill="background1" w:themeFillShade="F2"/>
          </w:tcPr>
          <w:p w14:paraId="7BA55041" w14:textId="6BA60CBA"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b/>
              </w:rPr>
              <w:t>Project Management</w:t>
            </w:r>
          </w:p>
        </w:tc>
      </w:tr>
      <w:tr w:rsidR="000A6401" w:rsidRPr="00D45487" w14:paraId="1AAEBD36" w14:textId="77777777" w:rsidTr="00656EC3">
        <w:trPr>
          <w:trHeight w:val="728"/>
        </w:trPr>
        <w:tc>
          <w:tcPr>
            <w:tcW w:w="2995" w:type="dxa"/>
          </w:tcPr>
          <w:p w14:paraId="66E0A2A4" w14:textId="0FF80269"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rPr>
              <w:t>Management</w:t>
            </w:r>
          </w:p>
        </w:tc>
        <w:tc>
          <w:tcPr>
            <w:tcW w:w="3000" w:type="dxa"/>
          </w:tcPr>
          <w:p w14:paraId="7E7A7659" w14:textId="61B70EAA" w:rsidR="00481999" w:rsidRDefault="00481999" w:rsidP="004B1099">
            <w:pPr>
              <w:spacing w:line="240" w:lineRule="auto"/>
              <w:contextualSpacing/>
              <w:rPr>
                <w:rFonts w:ascii="Times New Roman" w:hAnsi="Times New Roman"/>
              </w:rPr>
            </w:pPr>
            <w:r w:rsidRPr="00696A43">
              <w:rPr>
                <w:rFonts w:ascii="Times New Roman" w:hAnsi="Times New Roman"/>
              </w:rPr>
              <w:t>The offer</w:t>
            </w:r>
            <w:r w:rsidR="00696A43">
              <w:rPr>
                <w:rFonts w:ascii="Times New Roman" w:hAnsi="Times New Roman"/>
              </w:rPr>
              <w:t>o</w:t>
            </w:r>
            <w:r w:rsidRPr="00696A43">
              <w:rPr>
                <w:rFonts w:ascii="Times New Roman" w:hAnsi="Times New Roman"/>
              </w:rPr>
              <w:t>r has clearly articulated how</w:t>
            </w:r>
            <w:r w:rsidR="001D20B0">
              <w:rPr>
                <w:rFonts w:ascii="Times New Roman" w:hAnsi="Times New Roman"/>
              </w:rPr>
              <w:t xml:space="preserve"> a)</w:t>
            </w:r>
            <w:r w:rsidRPr="00696A43">
              <w:rPr>
                <w:rFonts w:ascii="Times New Roman" w:hAnsi="Times New Roman"/>
              </w:rPr>
              <w:t xml:space="preserve"> it will accomplish pre-production </w:t>
            </w:r>
            <w:r w:rsidRPr="00696A43">
              <w:rPr>
                <w:rFonts w:ascii="Times New Roman" w:hAnsi="Times New Roman"/>
              </w:rPr>
              <w:lastRenderedPageBreak/>
              <w:t>tasks using the inputs provided by the client</w:t>
            </w:r>
            <w:r w:rsidR="001D20B0">
              <w:rPr>
                <w:rFonts w:ascii="Times New Roman" w:hAnsi="Times New Roman"/>
              </w:rPr>
              <w:t xml:space="preserve">, </w:t>
            </w:r>
            <w:r w:rsidRPr="00696A43">
              <w:rPr>
                <w:rFonts w:ascii="Times New Roman" w:hAnsi="Times New Roman"/>
              </w:rPr>
              <w:t>and</w:t>
            </w:r>
            <w:r w:rsidR="001D20B0">
              <w:rPr>
                <w:rFonts w:ascii="Times New Roman" w:hAnsi="Times New Roman"/>
              </w:rPr>
              <w:t xml:space="preserve">; b) it will work </w:t>
            </w:r>
            <w:proofErr w:type="gramStart"/>
            <w:r w:rsidR="001D20B0">
              <w:rPr>
                <w:rFonts w:ascii="Times New Roman" w:hAnsi="Times New Roman"/>
              </w:rPr>
              <w:t>with</w:t>
            </w:r>
            <w:r w:rsidRPr="00696A43">
              <w:rPr>
                <w:rFonts w:ascii="Times New Roman" w:hAnsi="Times New Roman"/>
              </w:rPr>
              <w:t xml:space="preserve">  </w:t>
            </w:r>
            <w:r w:rsidR="00076277">
              <w:rPr>
                <w:rFonts w:ascii="Times New Roman" w:hAnsi="Times New Roman"/>
              </w:rPr>
              <w:t>a</w:t>
            </w:r>
            <w:proofErr w:type="gramEnd"/>
            <w:r w:rsidR="00076277">
              <w:rPr>
                <w:rFonts w:ascii="Times New Roman" w:hAnsi="Times New Roman"/>
              </w:rPr>
              <w:t xml:space="preserve"> </w:t>
            </w:r>
            <w:r w:rsidR="00345A08">
              <w:rPr>
                <w:rFonts w:ascii="Times New Roman" w:hAnsi="Times New Roman"/>
              </w:rPr>
              <w:t xml:space="preserve">subcontractor </w:t>
            </w:r>
            <w:r w:rsidRPr="00696A43">
              <w:rPr>
                <w:rFonts w:ascii="Times New Roman" w:hAnsi="Times New Roman"/>
              </w:rPr>
              <w:t>production firm in the specified timeframe</w:t>
            </w:r>
            <w:r w:rsidR="00E24711">
              <w:rPr>
                <w:rFonts w:ascii="Times New Roman" w:hAnsi="Times New Roman"/>
              </w:rPr>
              <w:t xml:space="preserve"> </w:t>
            </w:r>
            <w:r w:rsidR="00E24711" w:rsidRPr="00E24711">
              <w:rPr>
                <w:rFonts w:ascii="Times New Roman" w:hAnsi="Times New Roman"/>
              </w:rPr>
              <w:t>(</w:t>
            </w:r>
            <w:r w:rsidR="00345A08">
              <w:rPr>
                <w:rFonts w:ascii="Times New Roman" w:hAnsi="Times New Roman"/>
              </w:rPr>
              <w:t xml:space="preserve">It is encouraged </w:t>
            </w:r>
            <w:r w:rsidR="00E24711" w:rsidRPr="00E24711">
              <w:rPr>
                <w:rFonts w:ascii="Times New Roman" w:hAnsi="Times New Roman"/>
              </w:rPr>
              <w:t xml:space="preserve"> to sub-contract a Nigerien video production firm or videographer)</w:t>
            </w:r>
          </w:p>
          <w:p w14:paraId="4C78FDC2" w14:textId="77777777" w:rsidR="00E24711" w:rsidRPr="00696A43" w:rsidRDefault="00E24711" w:rsidP="004B1099">
            <w:pPr>
              <w:spacing w:line="240" w:lineRule="auto"/>
              <w:contextualSpacing/>
              <w:rPr>
                <w:rFonts w:ascii="Times New Roman" w:hAnsi="Times New Roman"/>
              </w:rPr>
            </w:pPr>
          </w:p>
          <w:p w14:paraId="3B1B2387" w14:textId="33248D3C" w:rsidR="00481999" w:rsidRDefault="00481999" w:rsidP="004B1099">
            <w:pPr>
              <w:spacing w:line="240" w:lineRule="auto"/>
              <w:contextualSpacing/>
              <w:rPr>
                <w:rFonts w:ascii="Times New Roman" w:hAnsi="Times New Roman"/>
              </w:rPr>
            </w:pPr>
            <w:r w:rsidRPr="00696A43">
              <w:rPr>
                <w:rFonts w:ascii="Times New Roman" w:hAnsi="Times New Roman"/>
              </w:rPr>
              <w:t>The offer</w:t>
            </w:r>
            <w:r w:rsidR="00696A43">
              <w:rPr>
                <w:rFonts w:ascii="Times New Roman" w:hAnsi="Times New Roman"/>
              </w:rPr>
              <w:t>o</w:t>
            </w:r>
            <w:r w:rsidRPr="00696A43">
              <w:rPr>
                <w:rFonts w:ascii="Times New Roman" w:hAnsi="Times New Roman"/>
              </w:rPr>
              <w:t>r has clearly articulated how it will ensure the completion of production</w:t>
            </w:r>
            <w:r w:rsidR="00004E24">
              <w:rPr>
                <w:rFonts w:ascii="Times New Roman" w:hAnsi="Times New Roman"/>
              </w:rPr>
              <w:t>, especially as pertains to</w:t>
            </w:r>
            <w:r w:rsidRPr="00696A43">
              <w:rPr>
                <w:rFonts w:ascii="Times New Roman" w:hAnsi="Times New Roman"/>
              </w:rPr>
              <w:t xml:space="preserve"> a sub-contract to a production </w:t>
            </w:r>
            <w:proofErr w:type="gramStart"/>
            <w:r w:rsidRPr="00696A43">
              <w:rPr>
                <w:rFonts w:ascii="Times New Roman" w:hAnsi="Times New Roman"/>
              </w:rPr>
              <w:t>firm</w:t>
            </w:r>
            <w:r w:rsidR="00004E24">
              <w:rPr>
                <w:rFonts w:ascii="Times New Roman" w:hAnsi="Times New Roman"/>
              </w:rPr>
              <w:t xml:space="preserve"> </w:t>
            </w:r>
            <w:r w:rsidR="00004E24">
              <w:rPr>
                <w:rFonts w:ascii="Times New Roman" w:eastAsia="Times New Roman" w:hAnsi="Times New Roman"/>
              </w:rPr>
              <w:t xml:space="preserve"> </w:t>
            </w:r>
            <w:r w:rsidR="00004E24" w:rsidRPr="00E24711">
              <w:rPr>
                <w:rFonts w:ascii="Times New Roman" w:hAnsi="Times New Roman"/>
              </w:rPr>
              <w:t>(</w:t>
            </w:r>
            <w:proofErr w:type="gramEnd"/>
            <w:r w:rsidR="00004E24" w:rsidRPr="00E24711">
              <w:rPr>
                <w:rFonts w:ascii="Times New Roman" w:hAnsi="Times New Roman"/>
              </w:rPr>
              <w:t xml:space="preserve">if </w:t>
            </w:r>
            <w:r w:rsidR="00004E24">
              <w:rPr>
                <w:rFonts w:ascii="Times New Roman" w:hAnsi="Times New Roman"/>
              </w:rPr>
              <w:t>proposing</w:t>
            </w:r>
            <w:r w:rsidR="00004E24" w:rsidRPr="00E24711">
              <w:rPr>
                <w:rFonts w:ascii="Times New Roman" w:hAnsi="Times New Roman"/>
              </w:rPr>
              <w:t xml:space="preserve"> to sub-contract a Nigerien video production firm or videographer)</w:t>
            </w:r>
            <w:r w:rsidR="00004E24">
              <w:rPr>
                <w:rFonts w:ascii="Times New Roman" w:hAnsi="Times New Roman"/>
              </w:rPr>
              <w:t xml:space="preserve"> </w:t>
            </w:r>
            <w:r w:rsidRPr="00696A43">
              <w:rPr>
                <w:rFonts w:ascii="Times New Roman" w:hAnsi="Times New Roman"/>
              </w:rPr>
              <w:t xml:space="preserve"> </w:t>
            </w:r>
          </w:p>
          <w:p w14:paraId="52E9D8AF" w14:textId="77777777" w:rsidR="00E24711" w:rsidRPr="00696A43" w:rsidRDefault="00E24711" w:rsidP="004B1099">
            <w:pPr>
              <w:spacing w:line="240" w:lineRule="auto"/>
              <w:contextualSpacing/>
              <w:rPr>
                <w:rFonts w:ascii="Times New Roman" w:hAnsi="Times New Roman"/>
              </w:rPr>
            </w:pPr>
          </w:p>
          <w:p w14:paraId="52CC4877" w14:textId="60930EAC" w:rsidR="000A6401" w:rsidRPr="00153CC1" w:rsidRDefault="00481999" w:rsidP="004B1099">
            <w:pPr>
              <w:spacing w:line="240" w:lineRule="auto"/>
              <w:contextualSpacing/>
              <w:rPr>
                <w:rFonts w:ascii="Times New Roman" w:hAnsi="Times New Roman"/>
              </w:rPr>
            </w:pPr>
            <w:r w:rsidRPr="00696A43">
              <w:rPr>
                <w:rFonts w:ascii="Times New Roman" w:hAnsi="Times New Roman"/>
              </w:rPr>
              <w:t xml:space="preserve">The </w:t>
            </w:r>
            <w:r w:rsidR="004216F4">
              <w:rPr>
                <w:rFonts w:ascii="Times New Roman" w:hAnsi="Times New Roman"/>
              </w:rPr>
              <w:t>offeror</w:t>
            </w:r>
            <w:r w:rsidR="004216F4" w:rsidRPr="00696A43">
              <w:rPr>
                <w:rFonts w:ascii="Times New Roman" w:hAnsi="Times New Roman"/>
              </w:rPr>
              <w:t xml:space="preserve"> </w:t>
            </w:r>
            <w:r w:rsidRPr="00696A43">
              <w:rPr>
                <w:rFonts w:ascii="Times New Roman" w:hAnsi="Times New Roman"/>
              </w:rPr>
              <w:t>has clearly articulated how it will conduct post-production editing using its capacity in video production</w:t>
            </w:r>
          </w:p>
        </w:tc>
        <w:tc>
          <w:tcPr>
            <w:tcW w:w="2995" w:type="dxa"/>
          </w:tcPr>
          <w:p w14:paraId="5CF8B9D1" w14:textId="77777777" w:rsidR="000A6401"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lastRenderedPageBreak/>
              <w:t>15</w:t>
            </w:r>
          </w:p>
          <w:p w14:paraId="5A4FC103" w14:textId="77777777" w:rsidR="00656EC3" w:rsidRPr="001D20B0" w:rsidRDefault="00656EC3" w:rsidP="004B1099">
            <w:pPr>
              <w:suppressAutoHyphens/>
              <w:spacing w:after="0" w:line="240" w:lineRule="auto"/>
              <w:contextualSpacing/>
              <w:rPr>
                <w:rFonts w:ascii="Times New Roman" w:hAnsi="Times New Roman"/>
              </w:rPr>
            </w:pPr>
          </w:p>
          <w:p w14:paraId="71B5894F" w14:textId="77777777" w:rsidR="00656EC3" w:rsidRPr="001D20B0" w:rsidRDefault="00656EC3" w:rsidP="004B1099">
            <w:pPr>
              <w:suppressAutoHyphens/>
              <w:spacing w:after="0" w:line="240" w:lineRule="auto"/>
              <w:contextualSpacing/>
              <w:rPr>
                <w:rFonts w:ascii="Times New Roman" w:hAnsi="Times New Roman"/>
              </w:rPr>
            </w:pPr>
          </w:p>
          <w:p w14:paraId="6DBAC005" w14:textId="77777777" w:rsidR="00656EC3" w:rsidRPr="001D20B0" w:rsidRDefault="00656EC3" w:rsidP="004B1099">
            <w:pPr>
              <w:suppressAutoHyphens/>
              <w:spacing w:after="0" w:line="240" w:lineRule="auto"/>
              <w:contextualSpacing/>
              <w:rPr>
                <w:rFonts w:ascii="Times New Roman" w:hAnsi="Times New Roman"/>
              </w:rPr>
            </w:pPr>
          </w:p>
          <w:p w14:paraId="4FBBB0D8" w14:textId="77777777" w:rsidR="00656EC3" w:rsidRPr="001D20B0" w:rsidRDefault="00656EC3" w:rsidP="004B1099">
            <w:pPr>
              <w:suppressAutoHyphens/>
              <w:spacing w:after="0" w:line="240" w:lineRule="auto"/>
              <w:contextualSpacing/>
              <w:rPr>
                <w:rFonts w:ascii="Times New Roman" w:hAnsi="Times New Roman"/>
              </w:rPr>
            </w:pPr>
          </w:p>
          <w:p w14:paraId="49F662AC" w14:textId="4DD84BA1" w:rsidR="00656EC3" w:rsidRDefault="00656EC3" w:rsidP="004B1099">
            <w:pPr>
              <w:suppressAutoHyphens/>
              <w:spacing w:after="0" w:line="240" w:lineRule="auto"/>
              <w:contextualSpacing/>
              <w:rPr>
                <w:rFonts w:ascii="Times New Roman" w:hAnsi="Times New Roman"/>
              </w:rPr>
            </w:pPr>
          </w:p>
          <w:p w14:paraId="7DDA31AE" w14:textId="36B0EA61" w:rsidR="00E24711" w:rsidRDefault="00E24711" w:rsidP="004B1099">
            <w:pPr>
              <w:suppressAutoHyphens/>
              <w:spacing w:after="0" w:line="240" w:lineRule="auto"/>
              <w:contextualSpacing/>
              <w:rPr>
                <w:rFonts w:ascii="Times New Roman" w:hAnsi="Times New Roman"/>
              </w:rPr>
            </w:pPr>
          </w:p>
          <w:p w14:paraId="3C1C62FB" w14:textId="280E058F" w:rsidR="00E24711" w:rsidRDefault="00E24711" w:rsidP="004B1099">
            <w:pPr>
              <w:suppressAutoHyphens/>
              <w:spacing w:after="0" w:line="240" w:lineRule="auto"/>
              <w:contextualSpacing/>
              <w:rPr>
                <w:rFonts w:ascii="Times New Roman" w:hAnsi="Times New Roman"/>
              </w:rPr>
            </w:pPr>
          </w:p>
          <w:p w14:paraId="3CF818A4" w14:textId="14D60F51" w:rsidR="00E24711" w:rsidRDefault="00E24711" w:rsidP="004B1099">
            <w:pPr>
              <w:suppressAutoHyphens/>
              <w:spacing w:after="0" w:line="240" w:lineRule="auto"/>
              <w:contextualSpacing/>
              <w:rPr>
                <w:rFonts w:ascii="Times New Roman" w:hAnsi="Times New Roman"/>
              </w:rPr>
            </w:pPr>
          </w:p>
          <w:p w14:paraId="731651B1" w14:textId="3A48E724" w:rsidR="00E24711" w:rsidRDefault="00E24711" w:rsidP="004B1099">
            <w:pPr>
              <w:suppressAutoHyphens/>
              <w:spacing w:after="0" w:line="240" w:lineRule="auto"/>
              <w:contextualSpacing/>
              <w:rPr>
                <w:rFonts w:ascii="Times New Roman" w:hAnsi="Times New Roman"/>
              </w:rPr>
            </w:pPr>
          </w:p>
          <w:p w14:paraId="6988F819" w14:textId="6A677481" w:rsidR="00656EC3" w:rsidRDefault="00656EC3" w:rsidP="007D2615">
            <w:pPr>
              <w:suppressAutoHyphens/>
              <w:spacing w:after="0" w:line="240" w:lineRule="auto"/>
              <w:contextualSpacing/>
              <w:rPr>
                <w:rFonts w:ascii="Times New Roman" w:hAnsi="Times New Roman"/>
              </w:rPr>
            </w:pPr>
          </w:p>
          <w:p w14:paraId="1DED7745" w14:textId="77777777" w:rsidR="00D41546" w:rsidRPr="001D20B0" w:rsidRDefault="00D41546" w:rsidP="004B1099">
            <w:pPr>
              <w:suppressAutoHyphens/>
              <w:spacing w:after="0" w:line="240" w:lineRule="auto"/>
              <w:contextualSpacing/>
              <w:rPr>
                <w:rFonts w:ascii="Times New Roman" w:hAnsi="Times New Roman"/>
              </w:rPr>
            </w:pPr>
          </w:p>
          <w:p w14:paraId="5F502F3F" w14:textId="77777777" w:rsidR="00656EC3"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15</w:t>
            </w:r>
          </w:p>
          <w:p w14:paraId="6B95529D" w14:textId="77777777" w:rsidR="00656EC3" w:rsidRPr="001D20B0" w:rsidRDefault="00656EC3" w:rsidP="004B1099">
            <w:pPr>
              <w:suppressAutoHyphens/>
              <w:spacing w:after="0" w:line="240" w:lineRule="auto"/>
              <w:contextualSpacing/>
              <w:rPr>
                <w:rFonts w:ascii="Times New Roman" w:hAnsi="Times New Roman"/>
              </w:rPr>
            </w:pPr>
          </w:p>
          <w:p w14:paraId="759DF0EF" w14:textId="77777777" w:rsidR="00656EC3" w:rsidRPr="001D20B0" w:rsidRDefault="00656EC3" w:rsidP="004B1099">
            <w:pPr>
              <w:suppressAutoHyphens/>
              <w:spacing w:after="0" w:line="240" w:lineRule="auto"/>
              <w:contextualSpacing/>
              <w:rPr>
                <w:rFonts w:ascii="Times New Roman" w:hAnsi="Times New Roman"/>
              </w:rPr>
            </w:pPr>
          </w:p>
          <w:p w14:paraId="60557EA7" w14:textId="7055E455" w:rsidR="00656EC3" w:rsidRDefault="00656EC3" w:rsidP="004B1099">
            <w:pPr>
              <w:suppressAutoHyphens/>
              <w:spacing w:after="0" w:line="240" w:lineRule="auto"/>
              <w:contextualSpacing/>
              <w:rPr>
                <w:rFonts w:ascii="Times New Roman" w:hAnsi="Times New Roman"/>
              </w:rPr>
            </w:pPr>
          </w:p>
          <w:p w14:paraId="2A257C54" w14:textId="702A90A8" w:rsidR="00153CC1" w:rsidRDefault="00153CC1" w:rsidP="004B1099">
            <w:pPr>
              <w:suppressAutoHyphens/>
              <w:spacing w:after="0" w:line="240" w:lineRule="auto"/>
              <w:contextualSpacing/>
              <w:rPr>
                <w:rFonts w:ascii="Times New Roman" w:hAnsi="Times New Roman"/>
              </w:rPr>
            </w:pPr>
          </w:p>
          <w:p w14:paraId="64164B2B" w14:textId="77777777" w:rsidR="00656EC3" w:rsidRPr="001D20B0" w:rsidRDefault="00656EC3" w:rsidP="004B1099">
            <w:pPr>
              <w:suppressAutoHyphens/>
              <w:spacing w:after="0" w:line="240" w:lineRule="auto"/>
              <w:contextualSpacing/>
              <w:rPr>
                <w:rFonts w:ascii="Times New Roman" w:hAnsi="Times New Roman"/>
              </w:rPr>
            </w:pPr>
          </w:p>
          <w:p w14:paraId="470454C2" w14:textId="77777777" w:rsidR="00656EC3"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15</w:t>
            </w:r>
          </w:p>
          <w:p w14:paraId="027D4438" w14:textId="1792A45C" w:rsidR="00656EC3" w:rsidRPr="001D20B0" w:rsidRDefault="00656EC3" w:rsidP="004B1099">
            <w:pPr>
              <w:suppressAutoHyphens/>
              <w:spacing w:after="0" w:line="240" w:lineRule="auto"/>
              <w:contextualSpacing/>
              <w:rPr>
                <w:rFonts w:ascii="Times New Roman" w:hAnsi="Times New Roman"/>
              </w:rPr>
            </w:pPr>
          </w:p>
        </w:tc>
      </w:tr>
      <w:tr w:rsidR="000A6401" w:rsidRPr="00D45487" w14:paraId="41601669" w14:textId="77777777" w:rsidTr="006E28EA">
        <w:tc>
          <w:tcPr>
            <w:tcW w:w="5995" w:type="dxa"/>
            <w:gridSpan w:val="2"/>
          </w:tcPr>
          <w:p w14:paraId="0893BD2C" w14:textId="425D900D" w:rsidR="000A6401" w:rsidRPr="00696A43" w:rsidRDefault="000A6401" w:rsidP="004B1099">
            <w:pPr>
              <w:suppressAutoHyphens/>
              <w:spacing w:after="0" w:line="240" w:lineRule="auto"/>
              <w:contextualSpacing/>
              <w:jc w:val="right"/>
              <w:rPr>
                <w:rFonts w:ascii="Times New Roman" w:hAnsi="Times New Roman"/>
              </w:rPr>
            </w:pPr>
            <w:r w:rsidRPr="00696A43">
              <w:rPr>
                <w:rFonts w:ascii="Times New Roman" w:eastAsia="Times New Roman" w:hAnsi="Times New Roman"/>
                <w:b/>
              </w:rPr>
              <w:lastRenderedPageBreak/>
              <w:t>Total Points –Management</w:t>
            </w:r>
          </w:p>
        </w:tc>
        <w:tc>
          <w:tcPr>
            <w:tcW w:w="2995" w:type="dxa"/>
          </w:tcPr>
          <w:p w14:paraId="157B9717" w14:textId="490C3BA9" w:rsidR="000A6401" w:rsidRPr="00696A43" w:rsidRDefault="00153CC1" w:rsidP="004B1099">
            <w:pPr>
              <w:suppressAutoHyphens/>
              <w:spacing w:after="0" w:line="240" w:lineRule="auto"/>
              <w:contextualSpacing/>
              <w:rPr>
                <w:rFonts w:ascii="Times New Roman" w:hAnsi="Times New Roman"/>
              </w:rPr>
            </w:pPr>
            <w:r>
              <w:rPr>
                <w:rFonts w:ascii="Times New Roman" w:hAnsi="Times New Roman"/>
              </w:rPr>
              <w:t>45</w:t>
            </w:r>
          </w:p>
        </w:tc>
      </w:tr>
      <w:tr w:rsidR="000A6401" w:rsidRPr="00D45487" w14:paraId="0F5FD186" w14:textId="77777777" w:rsidTr="002870B3">
        <w:tc>
          <w:tcPr>
            <w:tcW w:w="8990" w:type="dxa"/>
            <w:gridSpan w:val="3"/>
          </w:tcPr>
          <w:p w14:paraId="1987F21C" w14:textId="77777777" w:rsidR="000A6401" w:rsidRPr="00696A43" w:rsidRDefault="000A6401" w:rsidP="004B1099">
            <w:pPr>
              <w:suppressAutoHyphens/>
              <w:spacing w:after="0" w:line="240" w:lineRule="auto"/>
              <w:contextualSpacing/>
              <w:rPr>
                <w:rFonts w:ascii="Times New Roman" w:hAnsi="Times New Roman"/>
              </w:rPr>
            </w:pPr>
          </w:p>
        </w:tc>
      </w:tr>
      <w:tr w:rsidR="000A6401" w:rsidRPr="00D45487" w14:paraId="7F1CE227" w14:textId="77777777" w:rsidTr="006E28EA">
        <w:tc>
          <w:tcPr>
            <w:tcW w:w="8990" w:type="dxa"/>
            <w:gridSpan w:val="3"/>
            <w:shd w:val="clear" w:color="auto" w:fill="F2F2F2" w:themeFill="background1" w:themeFillShade="F2"/>
          </w:tcPr>
          <w:p w14:paraId="61F4959F" w14:textId="35A7C91E" w:rsidR="000A6401" w:rsidRPr="00696A43" w:rsidRDefault="000A6401" w:rsidP="004B1099">
            <w:pPr>
              <w:suppressAutoHyphens/>
              <w:spacing w:after="0" w:line="240" w:lineRule="auto"/>
              <w:contextualSpacing/>
              <w:rPr>
                <w:rFonts w:ascii="Times New Roman" w:hAnsi="Times New Roman"/>
              </w:rPr>
            </w:pPr>
            <w:r w:rsidRPr="00696A43">
              <w:rPr>
                <w:rFonts w:ascii="Times New Roman" w:hAnsi="Times New Roman"/>
                <w:b/>
              </w:rPr>
              <w:t>Detailed Work Plan</w:t>
            </w:r>
          </w:p>
        </w:tc>
      </w:tr>
      <w:tr w:rsidR="00216C60" w:rsidRPr="00D45487" w14:paraId="7CAA6B53" w14:textId="77777777" w:rsidTr="006E28EA">
        <w:tc>
          <w:tcPr>
            <w:tcW w:w="2995" w:type="dxa"/>
          </w:tcPr>
          <w:p w14:paraId="0BBB1FFD" w14:textId="6DB3BC47" w:rsidR="00216C60" w:rsidRPr="001D20B0" w:rsidRDefault="00216C60" w:rsidP="004B1099">
            <w:pPr>
              <w:suppressAutoHyphens/>
              <w:spacing w:after="0" w:line="240" w:lineRule="auto"/>
              <w:contextualSpacing/>
              <w:rPr>
                <w:rFonts w:ascii="Times New Roman" w:hAnsi="Times New Roman"/>
              </w:rPr>
            </w:pPr>
            <w:r w:rsidRPr="001D20B0">
              <w:rPr>
                <w:rFonts w:ascii="Times New Roman" w:hAnsi="Times New Roman"/>
              </w:rPr>
              <w:t>Work plan</w:t>
            </w:r>
          </w:p>
        </w:tc>
        <w:tc>
          <w:tcPr>
            <w:tcW w:w="3000" w:type="dxa"/>
          </w:tcPr>
          <w:p w14:paraId="24C6DC6B" w14:textId="7888E337" w:rsidR="00216C60" w:rsidRPr="001D20B0" w:rsidRDefault="001D20B0" w:rsidP="004B1099">
            <w:pPr>
              <w:suppressAutoHyphens/>
              <w:spacing w:line="240" w:lineRule="auto"/>
              <w:contextualSpacing/>
              <w:rPr>
                <w:rFonts w:ascii="Times New Roman" w:hAnsi="Times New Roman"/>
              </w:rPr>
            </w:pPr>
            <w:r>
              <w:rPr>
                <w:rFonts w:ascii="Times New Roman" w:hAnsi="Times New Roman"/>
              </w:rPr>
              <w:t xml:space="preserve">The </w:t>
            </w:r>
            <w:r w:rsidR="00656EC3" w:rsidRPr="001D20B0">
              <w:rPr>
                <w:rFonts w:ascii="Times New Roman" w:hAnsi="Times New Roman"/>
              </w:rPr>
              <w:t>offer</w:t>
            </w:r>
            <w:r>
              <w:rPr>
                <w:rFonts w:ascii="Times New Roman" w:hAnsi="Times New Roman"/>
              </w:rPr>
              <w:t>o</w:t>
            </w:r>
            <w:r w:rsidR="00656EC3" w:rsidRPr="001D20B0">
              <w:rPr>
                <w:rFonts w:ascii="Times New Roman" w:hAnsi="Times New Roman"/>
              </w:rPr>
              <w:t xml:space="preserve">r </w:t>
            </w:r>
            <w:r>
              <w:rPr>
                <w:rFonts w:ascii="Times New Roman" w:hAnsi="Times New Roman"/>
              </w:rPr>
              <w:t xml:space="preserve">has </w:t>
            </w:r>
            <w:r w:rsidR="00656EC3" w:rsidRPr="001D20B0">
              <w:rPr>
                <w:rFonts w:ascii="Times New Roman" w:hAnsi="Times New Roman"/>
              </w:rPr>
              <w:t xml:space="preserve">adhered to the </w:t>
            </w:r>
            <w:r>
              <w:rPr>
                <w:rFonts w:ascii="Times New Roman" w:hAnsi="Times New Roman"/>
              </w:rPr>
              <w:t xml:space="preserve">work plan </w:t>
            </w:r>
            <w:r w:rsidR="00656EC3" w:rsidRPr="001D20B0">
              <w:rPr>
                <w:rFonts w:ascii="Times New Roman" w:hAnsi="Times New Roman"/>
              </w:rPr>
              <w:t xml:space="preserve">timeline in Annex </w:t>
            </w:r>
            <w:r w:rsidR="0098778B" w:rsidRPr="0098778B">
              <w:rPr>
                <w:rFonts w:ascii="Times New Roman" w:hAnsi="Times New Roman"/>
              </w:rPr>
              <w:t>F</w:t>
            </w:r>
            <w:r w:rsidR="00FB1803">
              <w:rPr>
                <w:rFonts w:ascii="Times New Roman" w:hAnsi="Times New Roman"/>
              </w:rPr>
              <w:t>.</w:t>
            </w:r>
            <w:r w:rsidR="00656EC3" w:rsidRPr="001D20B0">
              <w:rPr>
                <w:rFonts w:ascii="Times New Roman" w:hAnsi="Times New Roman"/>
              </w:rPr>
              <w:t xml:space="preserve">  Revisions to </w:t>
            </w:r>
            <w:r>
              <w:rPr>
                <w:rFonts w:ascii="Times New Roman" w:hAnsi="Times New Roman"/>
              </w:rPr>
              <w:t xml:space="preserve">this </w:t>
            </w:r>
            <w:r w:rsidR="00656EC3" w:rsidRPr="001D20B0">
              <w:rPr>
                <w:rFonts w:ascii="Times New Roman" w:hAnsi="Times New Roman"/>
              </w:rPr>
              <w:t xml:space="preserve">timeline </w:t>
            </w:r>
            <w:r>
              <w:rPr>
                <w:rFonts w:ascii="Times New Roman" w:hAnsi="Times New Roman"/>
              </w:rPr>
              <w:t xml:space="preserve">will be considered </w:t>
            </w:r>
            <w:proofErr w:type="gramStart"/>
            <w:r w:rsidR="00656EC3" w:rsidRPr="001D20B0">
              <w:rPr>
                <w:rFonts w:ascii="Times New Roman" w:hAnsi="Times New Roman"/>
              </w:rPr>
              <w:t>as long as</w:t>
            </w:r>
            <w:proofErr w:type="gramEnd"/>
            <w:r w:rsidR="00656EC3" w:rsidRPr="001D20B0">
              <w:rPr>
                <w:rFonts w:ascii="Times New Roman" w:hAnsi="Times New Roman"/>
              </w:rPr>
              <w:t xml:space="preserve"> deadlines for deliverables are still met</w:t>
            </w:r>
            <w:r>
              <w:rPr>
                <w:rFonts w:ascii="Times New Roman" w:hAnsi="Times New Roman"/>
              </w:rPr>
              <w:t>.</w:t>
            </w:r>
          </w:p>
        </w:tc>
        <w:tc>
          <w:tcPr>
            <w:tcW w:w="2995" w:type="dxa"/>
          </w:tcPr>
          <w:p w14:paraId="121CF9DE" w14:textId="1ED4C9E3" w:rsidR="00216C60" w:rsidRPr="001D20B0" w:rsidRDefault="00656EC3" w:rsidP="004B1099">
            <w:pPr>
              <w:suppressAutoHyphens/>
              <w:spacing w:after="0" w:line="240" w:lineRule="auto"/>
              <w:contextualSpacing/>
              <w:rPr>
                <w:rFonts w:ascii="Times New Roman" w:hAnsi="Times New Roman"/>
              </w:rPr>
            </w:pPr>
            <w:r w:rsidRPr="001D20B0">
              <w:rPr>
                <w:rFonts w:ascii="Times New Roman" w:hAnsi="Times New Roman"/>
              </w:rPr>
              <w:t>50</w:t>
            </w:r>
          </w:p>
        </w:tc>
      </w:tr>
      <w:tr w:rsidR="00216C60" w:rsidRPr="00D45487" w14:paraId="35008AF4" w14:textId="77777777" w:rsidTr="00216C60">
        <w:tc>
          <w:tcPr>
            <w:tcW w:w="5995" w:type="dxa"/>
            <w:gridSpan w:val="2"/>
          </w:tcPr>
          <w:p w14:paraId="300B322A" w14:textId="5EF85760" w:rsidR="00216C60" w:rsidRPr="00696A43" w:rsidRDefault="00216C60" w:rsidP="004B1099">
            <w:pPr>
              <w:suppressAutoHyphens/>
              <w:spacing w:after="0" w:line="240" w:lineRule="auto"/>
              <w:contextualSpacing/>
              <w:jc w:val="right"/>
              <w:rPr>
                <w:rFonts w:ascii="Times New Roman" w:hAnsi="Times New Roman"/>
              </w:rPr>
            </w:pPr>
            <w:r w:rsidRPr="00696A43">
              <w:rPr>
                <w:rFonts w:ascii="Times New Roman" w:eastAsia="Times New Roman" w:hAnsi="Times New Roman"/>
                <w:b/>
              </w:rPr>
              <w:t>Total Points –Detailed Work Plan</w:t>
            </w:r>
          </w:p>
        </w:tc>
        <w:tc>
          <w:tcPr>
            <w:tcW w:w="2995" w:type="dxa"/>
          </w:tcPr>
          <w:p w14:paraId="692469ED" w14:textId="529E7B13" w:rsidR="00216C60" w:rsidRPr="00696A43" w:rsidRDefault="00656EC3" w:rsidP="004B1099">
            <w:pPr>
              <w:suppressAutoHyphens/>
              <w:spacing w:after="0" w:line="240" w:lineRule="auto"/>
              <w:contextualSpacing/>
              <w:rPr>
                <w:rFonts w:ascii="Times New Roman" w:hAnsi="Times New Roman"/>
              </w:rPr>
            </w:pPr>
            <w:r w:rsidRPr="00696A43">
              <w:rPr>
                <w:rFonts w:ascii="Times New Roman" w:hAnsi="Times New Roman"/>
              </w:rPr>
              <w:t>50</w:t>
            </w:r>
          </w:p>
        </w:tc>
      </w:tr>
      <w:tr w:rsidR="00216C60" w:rsidRPr="00D45487" w14:paraId="4C64CD9D" w14:textId="77777777" w:rsidTr="00403403">
        <w:tc>
          <w:tcPr>
            <w:tcW w:w="8990" w:type="dxa"/>
            <w:gridSpan w:val="3"/>
          </w:tcPr>
          <w:p w14:paraId="70DF9505" w14:textId="77777777" w:rsidR="00216C60" w:rsidRPr="00696A43" w:rsidRDefault="00216C60" w:rsidP="004B1099">
            <w:pPr>
              <w:suppressAutoHyphens/>
              <w:spacing w:after="0" w:line="240" w:lineRule="auto"/>
              <w:contextualSpacing/>
              <w:rPr>
                <w:rFonts w:ascii="Times New Roman" w:hAnsi="Times New Roman"/>
              </w:rPr>
            </w:pPr>
          </w:p>
        </w:tc>
      </w:tr>
      <w:tr w:rsidR="00216C60" w:rsidRPr="00D45487" w14:paraId="01980D16" w14:textId="77777777" w:rsidTr="00403403">
        <w:tc>
          <w:tcPr>
            <w:tcW w:w="8990" w:type="dxa"/>
            <w:gridSpan w:val="3"/>
            <w:shd w:val="clear" w:color="auto" w:fill="F2F2F2" w:themeFill="background1" w:themeFillShade="F2"/>
          </w:tcPr>
          <w:p w14:paraId="3C9D822F" w14:textId="77777777" w:rsidR="00216C60" w:rsidRPr="00696A43" w:rsidRDefault="00216C60" w:rsidP="004B1099">
            <w:pPr>
              <w:suppressAutoHyphens/>
              <w:spacing w:after="0" w:line="240" w:lineRule="auto"/>
              <w:contextualSpacing/>
              <w:rPr>
                <w:rFonts w:ascii="Times New Roman" w:hAnsi="Times New Roman"/>
                <w:b/>
              </w:rPr>
            </w:pPr>
            <w:r w:rsidRPr="00696A43">
              <w:rPr>
                <w:rFonts w:ascii="Times New Roman" w:hAnsi="Times New Roman"/>
                <w:b/>
              </w:rPr>
              <w:t>Past Performance</w:t>
            </w:r>
          </w:p>
        </w:tc>
      </w:tr>
      <w:tr w:rsidR="00216C60" w:rsidRPr="00D45487" w14:paraId="3C654422" w14:textId="77777777" w:rsidTr="006E28EA">
        <w:tc>
          <w:tcPr>
            <w:tcW w:w="2995" w:type="dxa"/>
          </w:tcPr>
          <w:p w14:paraId="413AA776" w14:textId="18EAD710" w:rsidR="00216C60" w:rsidRPr="00126B52" w:rsidRDefault="00216C60" w:rsidP="004B1099">
            <w:pPr>
              <w:suppressAutoHyphens/>
              <w:spacing w:after="0" w:line="240" w:lineRule="auto"/>
              <w:contextualSpacing/>
              <w:rPr>
                <w:rFonts w:ascii="Times New Roman" w:hAnsi="Times New Roman"/>
              </w:rPr>
            </w:pPr>
            <w:r w:rsidRPr="00126B52">
              <w:rPr>
                <w:rFonts w:ascii="Times New Roman" w:hAnsi="Times New Roman"/>
              </w:rPr>
              <w:t xml:space="preserve">Past performance </w:t>
            </w:r>
          </w:p>
        </w:tc>
        <w:tc>
          <w:tcPr>
            <w:tcW w:w="3000" w:type="dxa"/>
          </w:tcPr>
          <w:p w14:paraId="6F27B5F0" w14:textId="77777777" w:rsidR="00656EC3" w:rsidRPr="00126B52" w:rsidRDefault="00656EC3"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 xml:space="preserve">Experience in production and project management of similar videos required (scope, size, and complexity)  </w:t>
            </w:r>
          </w:p>
          <w:p w14:paraId="11CCF677" w14:textId="77777777" w:rsidR="00CF37D1" w:rsidRPr="00126B52" w:rsidRDefault="00CF37D1" w:rsidP="004B1099">
            <w:pPr>
              <w:autoSpaceDE w:val="0"/>
              <w:autoSpaceDN w:val="0"/>
              <w:adjustRightInd w:val="0"/>
              <w:spacing w:after="0" w:line="240" w:lineRule="auto"/>
              <w:contextualSpacing/>
              <w:rPr>
                <w:rFonts w:ascii="Times New Roman" w:eastAsiaTheme="minorHAnsi" w:hAnsi="Times New Roman"/>
              </w:rPr>
            </w:pPr>
          </w:p>
          <w:p w14:paraId="416E6F7A" w14:textId="77777777" w:rsidR="00CF37D1" w:rsidRPr="00126B52" w:rsidRDefault="00CF37D1"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 xml:space="preserve">Quality of past work examples </w:t>
            </w:r>
            <w:r w:rsidR="00656EC3" w:rsidRPr="00126B52">
              <w:rPr>
                <w:rFonts w:ascii="Times New Roman" w:eastAsiaTheme="minorHAnsi" w:hAnsi="Times New Roman"/>
              </w:rPr>
              <w:t xml:space="preserve">shared online </w:t>
            </w:r>
            <w:r w:rsidRPr="00126B52">
              <w:rPr>
                <w:rFonts w:ascii="Times New Roman" w:eastAsiaTheme="minorHAnsi" w:hAnsi="Times New Roman"/>
              </w:rPr>
              <w:t>(technical and stylistic)</w:t>
            </w:r>
          </w:p>
          <w:p w14:paraId="259DAA03" w14:textId="77777777" w:rsidR="00A27114" w:rsidRPr="00126B52" w:rsidRDefault="00A27114" w:rsidP="004B1099">
            <w:pPr>
              <w:autoSpaceDE w:val="0"/>
              <w:autoSpaceDN w:val="0"/>
              <w:adjustRightInd w:val="0"/>
              <w:spacing w:after="0" w:line="240" w:lineRule="auto"/>
              <w:contextualSpacing/>
              <w:rPr>
                <w:rFonts w:ascii="Times New Roman" w:eastAsiaTheme="minorHAnsi" w:hAnsi="Times New Roman"/>
              </w:rPr>
            </w:pPr>
          </w:p>
          <w:p w14:paraId="023722A1" w14:textId="2B8BA36A" w:rsidR="00A27114" w:rsidRPr="00126B52" w:rsidRDefault="001D20B0" w:rsidP="004B1099">
            <w:pPr>
              <w:autoSpaceDE w:val="0"/>
              <w:autoSpaceDN w:val="0"/>
              <w:adjustRightInd w:val="0"/>
              <w:spacing w:after="0" w:line="240" w:lineRule="auto"/>
              <w:contextualSpacing/>
              <w:rPr>
                <w:rFonts w:ascii="Times New Roman" w:eastAsiaTheme="minorHAnsi" w:hAnsi="Times New Roman"/>
              </w:rPr>
            </w:pPr>
            <w:r w:rsidRPr="00126B52">
              <w:rPr>
                <w:rFonts w:ascii="Times New Roman" w:eastAsiaTheme="minorHAnsi" w:hAnsi="Times New Roman"/>
              </w:rPr>
              <w:t>USAID or other international development</w:t>
            </w:r>
            <w:r w:rsidR="00A27114" w:rsidRPr="00126B52">
              <w:rPr>
                <w:rFonts w:ascii="Times New Roman" w:eastAsiaTheme="minorHAnsi" w:hAnsi="Times New Roman"/>
              </w:rPr>
              <w:t xml:space="preserve"> work </w:t>
            </w:r>
            <w:r w:rsidR="00B9040E" w:rsidRPr="00126B52">
              <w:rPr>
                <w:rFonts w:ascii="Times New Roman" w:eastAsiaTheme="minorHAnsi" w:hAnsi="Times New Roman"/>
              </w:rPr>
              <w:t xml:space="preserve">particularly videos and other collaterals </w:t>
            </w:r>
            <w:r w:rsidR="00A27114" w:rsidRPr="00126B52">
              <w:rPr>
                <w:rFonts w:ascii="Times New Roman" w:eastAsiaTheme="minorHAnsi" w:hAnsi="Times New Roman"/>
              </w:rPr>
              <w:t xml:space="preserve">performed within the past 5 years  </w:t>
            </w:r>
          </w:p>
        </w:tc>
        <w:tc>
          <w:tcPr>
            <w:tcW w:w="2995" w:type="dxa"/>
          </w:tcPr>
          <w:p w14:paraId="57020592" w14:textId="77777777" w:rsidR="00216C60" w:rsidRPr="00126B52" w:rsidRDefault="007352EB" w:rsidP="004B1099">
            <w:pPr>
              <w:suppressAutoHyphens/>
              <w:spacing w:after="0" w:line="240" w:lineRule="auto"/>
              <w:contextualSpacing/>
              <w:rPr>
                <w:rFonts w:ascii="Times New Roman" w:hAnsi="Times New Roman"/>
              </w:rPr>
            </w:pPr>
            <w:r w:rsidRPr="00126B52">
              <w:rPr>
                <w:rFonts w:ascii="Times New Roman" w:hAnsi="Times New Roman"/>
              </w:rPr>
              <w:t>5</w:t>
            </w:r>
          </w:p>
          <w:p w14:paraId="494E2DC9" w14:textId="77777777" w:rsidR="007352EB" w:rsidRPr="00126B52" w:rsidRDefault="007352EB" w:rsidP="004B1099">
            <w:pPr>
              <w:suppressAutoHyphens/>
              <w:spacing w:after="0" w:line="240" w:lineRule="auto"/>
              <w:contextualSpacing/>
              <w:rPr>
                <w:rFonts w:ascii="Times New Roman" w:hAnsi="Times New Roman"/>
              </w:rPr>
            </w:pPr>
          </w:p>
          <w:p w14:paraId="7D2E976F" w14:textId="77777777" w:rsidR="007352EB" w:rsidRPr="00126B52" w:rsidRDefault="007352EB" w:rsidP="004B1099">
            <w:pPr>
              <w:suppressAutoHyphens/>
              <w:spacing w:after="0" w:line="240" w:lineRule="auto"/>
              <w:contextualSpacing/>
              <w:rPr>
                <w:rFonts w:ascii="Times New Roman" w:hAnsi="Times New Roman"/>
              </w:rPr>
            </w:pPr>
          </w:p>
          <w:p w14:paraId="64945842" w14:textId="77777777" w:rsidR="007352EB" w:rsidRPr="00126B52" w:rsidRDefault="007352EB" w:rsidP="004B1099">
            <w:pPr>
              <w:suppressAutoHyphens/>
              <w:spacing w:after="0" w:line="240" w:lineRule="auto"/>
              <w:contextualSpacing/>
              <w:rPr>
                <w:rFonts w:ascii="Times New Roman" w:hAnsi="Times New Roman"/>
              </w:rPr>
            </w:pPr>
          </w:p>
          <w:p w14:paraId="63893682" w14:textId="77777777" w:rsidR="007352EB" w:rsidRPr="00126B52" w:rsidRDefault="007352EB" w:rsidP="004B1099">
            <w:pPr>
              <w:suppressAutoHyphens/>
              <w:spacing w:after="0" w:line="240" w:lineRule="auto"/>
              <w:contextualSpacing/>
              <w:rPr>
                <w:rFonts w:ascii="Times New Roman" w:hAnsi="Times New Roman"/>
              </w:rPr>
            </w:pPr>
          </w:p>
          <w:p w14:paraId="37B85988" w14:textId="77777777" w:rsidR="007352EB" w:rsidRPr="00126B52" w:rsidRDefault="007352EB" w:rsidP="004B1099">
            <w:pPr>
              <w:suppressAutoHyphens/>
              <w:spacing w:after="0" w:line="240" w:lineRule="auto"/>
              <w:contextualSpacing/>
              <w:rPr>
                <w:rFonts w:ascii="Times New Roman" w:hAnsi="Times New Roman"/>
              </w:rPr>
            </w:pPr>
            <w:r w:rsidRPr="00126B52">
              <w:rPr>
                <w:rFonts w:ascii="Times New Roman" w:hAnsi="Times New Roman"/>
              </w:rPr>
              <w:t>5</w:t>
            </w:r>
          </w:p>
          <w:p w14:paraId="33D377A4" w14:textId="77777777" w:rsidR="007352EB" w:rsidRPr="00126B52" w:rsidRDefault="007352EB" w:rsidP="004B1099">
            <w:pPr>
              <w:suppressAutoHyphens/>
              <w:spacing w:after="0" w:line="240" w:lineRule="auto"/>
              <w:contextualSpacing/>
              <w:rPr>
                <w:rFonts w:ascii="Times New Roman" w:hAnsi="Times New Roman"/>
              </w:rPr>
            </w:pPr>
          </w:p>
          <w:p w14:paraId="5871E967" w14:textId="77777777" w:rsidR="007352EB" w:rsidRPr="00126B52" w:rsidRDefault="007352EB" w:rsidP="004B1099">
            <w:pPr>
              <w:suppressAutoHyphens/>
              <w:spacing w:after="0" w:line="240" w:lineRule="auto"/>
              <w:contextualSpacing/>
              <w:rPr>
                <w:rFonts w:ascii="Times New Roman" w:hAnsi="Times New Roman"/>
              </w:rPr>
            </w:pPr>
          </w:p>
          <w:p w14:paraId="24FFFC5D" w14:textId="77777777" w:rsidR="00126B52" w:rsidRDefault="00126B52" w:rsidP="004B1099">
            <w:pPr>
              <w:suppressAutoHyphens/>
              <w:spacing w:after="0" w:line="240" w:lineRule="auto"/>
              <w:contextualSpacing/>
              <w:rPr>
                <w:rFonts w:ascii="Times New Roman" w:hAnsi="Times New Roman"/>
              </w:rPr>
            </w:pPr>
          </w:p>
          <w:p w14:paraId="18382161" w14:textId="4D7BE4A9" w:rsidR="007352EB" w:rsidRPr="00126B52" w:rsidRDefault="0098778B" w:rsidP="004B1099">
            <w:pPr>
              <w:suppressAutoHyphens/>
              <w:spacing w:after="0" w:line="240" w:lineRule="auto"/>
              <w:contextualSpacing/>
              <w:rPr>
                <w:rFonts w:ascii="Times New Roman" w:hAnsi="Times New Roman"/>
              </w:rPr>
            </w:pPr>
            <w:r w:rsidRPr="00126B52">
              <w:rPr>
                <w:rFonts w:ascii="Times New Roman" w:hAnsi="Times New Roman"/>
              </w:rPr>
              <w:t>10</w:t>
            </w:r>
          </w:p>
        </w:tc>
      </w:tr>
      <w:tr w:rsidR="00216C60" w:rsidRPr="00D45487" w14:paraId="0321EFA9" w14:textId="77777777" w:rsidTr="006E28EA">
        <w:tc>
          <w:tcPr>
            <w:tcW w:w="5995" w:type="dxa"/>
            <w:gridSpan w:val="2"/>
          </w:tcPr>
          <w:p w14:paraId="11CC94E8" w14:textId="10914E87" w:rsidR="00216C60" w:rsidRPr="00D45487" w:rsidRDefault="00216C60" w:rsidP="004B1099">
            <w:pPr>
              <w:suppressAutoHyphens/>
              <w:spacing w:after="0" w:line="240" w:lineRule="auto"/>
              <w:contextualSpacing/>
              <w:jc w:val="right"/>
              <w:rPr>
                <w:rFonts w:ascii="Times New Roman" w:hAnsi="Times New Roman"/>
              </w:rPr>
            </w:pPr>
            <w:r w:rsidRPr="00D45487">
              <w:rPr>
                <w:rFonts w:ascii="Times New Roman" w:eastAsia="Times New Roman" w:hAnsi="Times New Roman"/>
                <w:b/>
              </w:rPr>
              <w:t>Total Points – Past Performance</w:t>
            </w:r>
          </w:p>
        </w:tc>
        <w:tc>
          <w:tcPr>
            <w:tcW w:w="2995" w:type="dxa"/>
          </w:tcPr>
          <w:p w14:paraId="13F3982F" w14:textId="666563D6" w:rsidR="00216C60" w:rsidRPr="00D45487" w:rsidRDefault="0098778B" w:rsidP="004B1099">
            <w:pPr>
              <w:suppressAutoHyphens/>
              <w:spacing w:after="0" w:line="240" w:lineRule="auto"/>
              <w:contextualSpacing/>
              <w:rPr>
                <w:rFonts w:ascii="Times New Roman" w:hAnsi="Times New Roman"/>
              </w:rPr>
            </w:pPr>
            <w:r>
              <w:rPr>
                <w:rFonts w:ascii="Times New Roman" w:hAnsi="Times New Roman"/>
              </w:rPr>
              <w:t>20</w:t>
            </w:r>
          </w:p>
        </w:tc>
      </w:tr>
      <w:tr w:rsidR="00216C60" w:rsidRPr="00D45487" w14:paraId="17F38EDB" w14:textId="77777777" w:rsidTr="00403403">
        <w:tc>
          <w:tcPr>
            <w:tcW w:w="8990" w:type="dxa"/>
            <w:gridSpan w:val="3"/>
          </w:tcPr>
          <w:p w14:paraId="76222BB4" w14:textId="77777777" w:rsidR="00216C60" w:rsidRPr="00D45487" w:rsidRDefault="00216C60" w:rsidP="004B1099">
            <w:pPr>
              <w:suppressAutoHyphens/>
              <w:spacing w:after="0" w:line="240" w:lineRule="auto"/>
              <w:contextualSpacing/>
              <w:rPr>
                <w:rFonts w:ascii="Times New Roman" w:hAnsi="Times New Roman"/>
              </w:rPr>
            </w:pPr>
          </w:p>
        </w:tc>
      </w:tr>
      <w:tr w:rsidR="00216C60" w:rsidRPr="00D45487" w14:paraId="4B06653C" w14:textId="77777777" w:rsidTr="00D43886">
        <w:tc>
          <w:tcPr>
            <w:tcW w:w="8990" w:type="dxa"/>
            <w:gridSpan w:val="3"/>
            <w:shd w:val="clear" w:color="auto" w:fill="F2F2F2" w:themeFill="background1" w:themeFillShade="F2"/>
          </w:tcPr>
          <w:p w14:paraId="113F78B5" w14:textId="74FCC051" w:rsidR="00216C60" w:rsidRPr="00D45487" w:rsidRDefault="00216C60" w:rsidP="004B1099">
            <w:pPr>
              <w:suppressAutoHyphens/>
              <w:spacing w:after="0" w:line="240" w:lineRule="auto"/>
              <w:contextualSpacing/>
              <w:rPr>
                <w:rFonts w:ascii="Times New Roman" w:hAnsi="Times New Roman"/>
              </w:rPr>
            </w:pPr>
            <w:r w:rsidRPr="00D45487">
              <w:rPr>
                <w:rFonts w:ascii="Times New Roman" w:hAnsi="Times New Roman"/>
                <w:b/>
              </w:rPr>
              <w:lastRenderedPageBreak/>
              <w:t>Cost Proposal</w:t>
            </w:r>
          </w:p>
        </w:tc>
      </w:tr>
      <w:tr w:rsidR="00216C60" w:rsidRPr="00D45487" w14:paraId="4631A62F" w14:textId="77777777" w:rsidTr="006E28EA">
        <w:tc>
          <w:tcPr>
            <w:tcW w:w="2995" w:type="dxa"/>
          </w:tcPr>
          <w:p w14:paraId="4F669273" w14:textId="7B3C14B1"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Pre-production </w:t>
            </w:r>
          </w:p>
        </w:tc>
        <w:tc>
          <w:tcPr>
            <w:tcW w:w="3000" w:type="dxa"/>
          </w:tcPr>
          <w:p w14:paraId="6EDB5B87" w14:textId="4AF2B885" w:rsidR="00216C60" w:rsidRPr="004B1099" w:rsidRDefault="00216C60" w:rsidP="004B1099">
            <w:pPr>
              <w:suppressAutoHyphens/>
              <w:spacing w:after="0" w:line="240" w:lineRule="auto"/>
              <w:contextualSpacing/>
              <w:rPr>
                <w:rFonts w:ascii="Times New Roman" w:eastAsia="Times New Roman" w:hAnsi="Times New Roman"/>
              </w:rPr>
            </w:pPr>
            <w:r w:rsidRPr="004B1099">
              <w:rPr>
                <w:rFonts w:ascii="Times New Roman" w:hAnsi="Times New Roman"/>
              </w:rPr>
              <w:t xml:space="preserve">Please describe the costs for the pre-production phase, including number of days </w:t>
            </w:r>
          </w:p>
        </w:tc>
        <w:tc>
          <w:tcPr>
            <w:tcW w:w="2995" w:type="dxa"/>
          </w:tcPr>
          <w:p w14:paraId="70534958" w14:textId="0E7C14E9"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10</w:t>
            </w:r>
            <w:r w:rsidR="00216C60" w:rsidRPr="004B1099">
              <w:rPr>
                <w:rFonts w:ascii="Times New Roman" w:hAnsi="Times New Roman"/>
              </w:rPr>
              <w:t xml:space="preserve"> points </w:t>
            </w:r>
          </w:p>
        </w:tc>
      </w:tr>
      <w:tr w:rsidR="00216C60" w:rsidRPr="00D45487" w14:paraId="1FF7B9C4" w14:textId="77777777" w:rsidTr="006E28EA">
        <w:tc>
          <w:tcPr>
            <w:tcW w:w="2995" w:type="dxa"/>
          </w:tcPr>
          <w:p w14:paraId="79C14498" w14:textId="27356346"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Production </w:t>
            </w:r>
          </w:p>
        </w:tc>
        <w:tc>
          <w:tcPr>
            <w:tcW w:w="3000" w:type="dxa"/>
          </w:tcPr>
          <w:p w14:paraId="06716E2A" w14:textId="462E3159"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Please describe the costs for the production phase, including number of days</w:t>
            </w:r>
          </w:p>
        </w:tc>
        <w:tc>
          <w:tcPr>
            <w:tcW w:w="2995" w:type="dxa"/>
          </w:tcPr>
          <w:p w14:paraId="489BE6F2" w14:textId="759F28CB"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10</w:t>
            </w:r>
            <w:r w:rsidR="00216C60" w:rsidRPr="004B1099">
              <w:rPr>
                <w:rFonts w:ascii="Times New Roman" w:hAnsi="Times New Roman"/>
              </w:rPr>
              <w:t xml:space="preserve"> points </w:t>
            </w:r>
          </w:p>
        </w:tc>
      </w:tr>
      <w:tr w:rsidR="00216C60" w:rsidRPr="00D45487" w14:paraId="2BACE35B" w14:textId="77777777" w:rsidTr="006E28EA">
        <w:tc>
          <w:tcPr>
            <w:tcW w:w="2995" w:type="dxa"/>
          </w:tcPr>
          <w:p w14:paraId="26404CC6" w14:textId="18484842"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 xml:space="preserve">Post-production </w:t>
            </w:r>
          </w:p>
        </w:tc>
        <w:tc>
          <w:tcPr>
            <w:tcW w:w="3000" w:type="dxa"/>
          </w:tcPr>
          <w:p w14:paraId="0BCE1017" w14:textId="2808BCC2" w:rsidR="00216C60" w:rsidRPr="004B1099" w:rsidRDefault="00216C60" w:rsidP="004B1099">
            <w:pPr>
              <w:suppressAutoHyphens/>
              <w:spacing w:after="0" w:line="240" w:lineRule="auto"/>
              <w:contextualSpacing/>
              <w:rPr>
                <w:rFonts w:ascii="Times New Roman" w:hAnsi="Times New Roman"/>
              </w:rPr>
            </w:pPr>
            <w:r w:rsidRPr="004B1099">
              <w:rPr>
                <w:rFonts w:ascii="Times New Roman" w:hAnsi="Times New Roman"/>
              </w:rPr>
              <w:t>Please describe the costs for the post-production phase, including number of days</w:t>
            </w:r>
          </w:p>
        </w:tc>
        <w:tc>
          <w:tcPr>
            <w:tcW w:w="2995" w:type="dxa"/>
          </w:tcPr>
          <w:p w14:paraId="7B4BF2C1" w14:textId="1C5070AD" w:rsidR="00216C60" w:rsidRPr="004B1099" w:rsidRDefault="007352EB" w:rsidP="004B1099">
            <w:pPr>
              <w:suppressAutoHyphens/>
              <w:spacing w:after="0" w:line="240" w:lineRule="auto"/>
              <w:contextualSpacing/>
              <w:rPr>
                <w:rFonts w:ascii="Times New Roman" w:hAnsi="Times New Roman"/>
              </w:rPr>
            </w:pPr>
            <w:r w:rsidRPr="004B1099">
              <w:rPr>
                <w:rFonts w:ascii="Times New Roman" w:hAnsi="Times New Roman"/>
              </w:rPr>
              <w:t xml:space="preserve">10 </w:t>
            </w:r>
            <w:r w:rsidR="00216C60" w:rsidRPr="004B1099">
              <w:rPr>
                <w:rFonts w:ascii="Times New Roman" w:hAnsi="Times New Roman"/>
              </w:rPr>
              <w:t xml:space="preserve">points </w:t>
            </w:r>
          </w:p>
        </w:tc>
      </w:tr>
      <w:tr w:rsidR="00216C60" w:rsidRPr="00D45487" w14:paraId="476003A5" w14:textId="77777777" w:rsidTr="006E28EA">
        <w:tc>
          <w:tcPr>
            <w:tcW w:w="5995" w:type="dxa"/>
            <w:gridSpan w:val="2"/>
          </w:tcPr>
          <w:p w14:paraId="4606B679" w14:textId="435B0CB2" w:rsidR="00216C60" w:rsidRPr="00D45487" w:rsidRDefault="00216C60" w:rsidP="004B1099">
            <w:pPr>
              <w:suppressAutoHyphens/>
              <w:spacing w:after="0" w:line="240" w:lineRule="auto"/>
              <w:contextualSpacing/>
              <w:jc w:val="right"/>
              <w:rPr>
                <w:rFonts w:ascii="Times New Roman" w:hAnsi="Times New Roman"/>
              </w:rPr>
            </w:pPr>
            <w:r w:rsidRPr="00D45487">
              <w:rPr>
                <w:rFonts w:ascii="Times New Roman" w:eastAsia="Times New Roman" w:hAnsi="Times New Roman"/>
                <w:b/>
              </w:rPr>
              <w:t>Total Points – Cost Proposal</w:t>
            </w:r>
          </w:p>
        </w:tc>
        <w:tc>
          <w:tcPr>
            <w:tcW w:w="2995" w:type="dxa"/>
          </w:tcPr>
          <w:p w14:paraId="0A931381" w14:textId="773B0F9D" w:rsidR="00216C60" w:rsidRPr="00D45487" w:rsidRDefault="007352EB" w:rsidP="004B1099">
            <w:pPr>
              <w:suppressAutoHyphens/>
              <w:spacing w:after="0" w:line="240" w:lineRule="auto"/>
              <w:contextualSpacing/>
              <w:rPr>
                <w:rFonts w:ascii="Times New Roman" w:hAnsi="Times New Roman"/>
              </w:rPr>
            </w:pPr>
            <w:r>
              <w:rPr>
                <w:rFonts w:ascii="Times New Roman" w:hAnsi="Times New Roman"/>
              </w:rPr>
              <w:t xml:space="preserve">30 </w:t>
            </w:r>
          </w:p>
        </w:tc>
      </w:tr>
      <w:tr w:rsidR="00216C60" w:rsidRPr="00D45487" w14:paraId="58D270DF" w14:textId="77777777" w:rsidTr="006E28EA">
        <w:tc>
          <w:tcPr>
            <w:tcW w:w="5995" w:type="dxa"/>
            <w:gridSpan w:val="2"/>
            <w:shd w:val="clear" w:color="auto" w:fill="BFBFBF" w:themeFill="background1" w:themeFillShade="BF"/>
          </w:tcPr>
          <w:p w14:paraId="0D863DD5" w14:textId="337F87BA" w:rsidR="00216C60" w:rsidRPr="00D45487" w:rsidRDefault="00216C60" w:rsidP="004B1099">
            <w:pPr>
              <w:suppressAutoHyphens/>
              <w:spacing w:after="0" w:line="240" w:lineRule="auto"/>
              <w:contextualSpacing/>
              <w:jc w:val="right"/>
              <w:rPr>
                <w:rFonts w:ascii="Times New Roman" w:hAnsi="Times New Roman"/>
                <w:b/>
              </w:rPr>
            </w:pPr>
            <w:r w:rsidRPr="00D45487">
              <w:rPr>
                <w:rFonts w:ascii="Times New Roman" w:hAnsi="Times New Roman"/>
                <w:b/>
              </w:rPr>
              <w:t>TOTAL OFFER POINTS</w:t>
            </w:r>
          </w:p>
        </w:tc>
        <w:tc>
          <w:tcPr>
            <w:tcW w:w="2995" w:type="dxa"/>
            <w:shd w:val="clear" w:color="auto" w:fill="BFBFBF" w:themeFill="background1" w:themeFillShade="BF"/>
          </w:tcPr>
          <w:p w14:paraId="71FED8DC" w14:textId="2C5FA810" w:rsidR="00216C60" w:rsidRPr="004B1099" w:rsidRDefault="005F025C" w:rsidP="004B1099">
            <w:pPr>
              <w:suppressAutoHyphens/>
              <w:spacing w:after="0" w:line="240" w:lineRule="auto"/>
              <w:contextualSpacing/>
              <w:rPr>
                <w:rFonts w:ascii="Times New Roman" w:hAnsi="Times New Roman"/>
                <w:b/>
              </w:rPr>
            </w:pPr>
            <w:r w:rsidRPr="004B1099">
              <w:rPr>
                <w:rFonts w:ascii="Times New Roman" w:hAnsi="Times New Roman"/>
                <w:b/>
              </w:rPr>
              <w:t>2</w:t>
            </w:r>
            <w:r w:rsidR="0098778B" w:rsidRPr="004B1099">
              <w:rPr>
                <w:rFonts w:ascii="Times New Roman" w:hAnsi="Times New Roman"/>
                <w:b/>
              </w:rPr>
              <w:t>15</w:t>
            </w:r>
            <w:r w:rsidRPr="004B1099">
              <w:rPr>
                <w:rFonts w:ascii="Times New Roman" w:hAnsi="Times New Roman"/>
                <w:b/>
              </w:rPr>
              <w:t xml:space="preserve"> </w:t>
            </w:r>
          </w:p>
        </w:tc>
      </w:tr>
      <w:bookmarkEnd w:id="8"/>
    </w:tbl>
    <w:p w14:paraId="621766FF" w14:textId="11EB6F47" w:rsidR="00935264" w:rsidRPr="00D45487" w:rsidRDefault="00935264" w:rsidP="0040752A">
      <w:pPr>
        <w:suppressAutoHyphens/>
        <w:spacing w:after="0" w:line="240" w:lineRule="auto"/>
        <w:rPr>
          <w:rFonts w:ascii="Times New Roman" w:hAnsi="Times New Roman"/>
        </w:rPr>
      </w:pPr>
    </w:p>
    <w:p w14:paraId="36D72A77" w14:textId="77777777" w:rsidR="00935264" w:rsidRPr="00D45487" w:rsidRDefault="00935264" w:rsidP="00935264">
      <w:pPr>
        <w:pStyle w:val="ListParagraph"/>
        <w:ind w:left="360"/>
        <w:rPr>
          <w:rFonts w:eastAsia="Calibri"/>
          <w:sz w:val="22"/>
          <w:szCs w:val="22"/>
        </w:rPr>
      </w:pPr>
      <w:r w:rsidRPr="00D45487">
        <w:rPr>
          <w:rFonts w:eastAsia="Calibri"/>
          <w:sz w:val="22"/>
          <w:szCs w:val="22"/>
        </w:rPr>
        <w:t xml:space="preserve">Best-offer proposals are requested. It is anticipated that award will be made solely </w:t>
      </w:r>
      <w:proofErr w:type="gramStart"/>
      <w:r w:rsidRPr="00D45487">
        <w:rPr>
          <w:rFonts w:eastAsia="Calibri"/>
          <w:sz w:val="22"/>
          <w:szCs w:val="22"/>
        </w:rPr>
        <w:t>on the basis of</w:t>
      </w:r>
      <w:proofErr w:type="gramEnd"/>
      <w:r w:rsidRPr="00D45487">
        <w:rPr>
          <w:rFonts w:eastAsia="Calibri"/>
          <w:sz w:val="22"/>
          <w:szCs w:val="22"/>
        </w:rPr>
        <w:t xml:space="preserve"> these original proposals. However, CNFA reserves the right to conduct any of the following:</w:t>
      </w:r>
    </w:p>
    <w:p w14:paraId="7784EB4C" w14:textId="77777777"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t>CNFA may conduct negotiations with and/or request clarifications from any offeror prior to award;</w:t>
      </w:r>
    </w:p>
    <w:p w14:paraId="4143BB2B" w14:textId="1BB053E3"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t>While preference will be given to offerors who can address the full technical requirements of this RFP, CNFA may i</w:t>
      </w:r>
      <w:r w:rsidRPr="00D45487">
        <w:rPr>
          <w:sz w:val="22"/>
          <w:szCs w:val="22"/>
        </w:rPr>
        <w:t xml:space="preserve">ssue a partial award or split the award among various suppliers, if in the best interest of the </w:t>
      </w:r>
      <w:r w:rsidR="00744A9A">
        <w:rPr>
          <w:sz w:val="22"/>
          <w:szCs w:val="22"/>
        </w:rPr>
        <w:t>REGIS-AG</w:t>
      </w:r>
      <w:r w:rsidR="00A57E67" w:rsidRPr="00D45487">
        <w:t xml:space="preserve"> </w:t>
      </w:r>
      <w:r w:rsidRPr="00D45487">
        <w:rPr>
          <w:sz w:val="22"/>
          <w:szCs w:val="22"/>
        </w:rPr>
        <w:t xml:space="preserve">Project; </w:t>
      </w:r>
    </w:p>
    <w:p w14:paraId="47DC580F" w14:textId="2873D321" w:rsidR="00935264" w:rsidRPr="00D45487" w:rsidRDefault="00935264" w:rsidP="00126B52">
      <w:pPr>
        <w:pStyle w:val="ListParagraph"/>
        <w:numPr>
          <w:ilvl w:val="0"/>
          <w:numId w:val="3"/>
        </w:numPr>
        <w:rPr>
          <w:rFonts w:eastAsia="Calibri"/>
          <w:sz w:val="22"/>
          <w:szCs w:val="22"/>
        </w:rPr>
      </w:pPr>
      <w:r w:rsidRPr="00D45487">
        <w:rPr>
          <w:rFonts w:eastAsia="Calibri"/>
          <w:sz w:val="22"/>
          <w:szCs w:val="22"/>
        </w:rPr>
        <w:t xml:space="preserve">CNFA may </w:t>
      </w:r>
      <w:r w:rsidRPr="00D45487">
        <w:rPr>
          <w:sz w:val="22"/>
          <w:szCs w:val="22"/>
        </w:rPr>
        <w:t>cancel this RFP at any time.</w:t>
      </w:r>
    </w:p>
    <w:p w14:paraId="7E777380" w14:textId="77777777" w:rsidR="00935264" w:rsidRPr="00D45487" w:rsidRDefault="00935264" w:rsidP="00935264">
      <w:pPr>
        <w:pStyle w:val="ListParagraph"/>
        <w:ind w:left="1080"/>
        <w:rPr>
          <w:rFonts w:eastAsia="Calibri"/>
          <w:sz w:val="22"/>
          <w:szCs w:val="22"/>
        </w:rPr>
      </w:pPr>
    </w:p>
    <w:p w14:paraId="3A2D4FD8" w14:textId="6BAAAE6E" w:rsidR="00935264" w:rsidRPr="00F742DC" w:rsidRDefault="00F742DC" w:rsidP="00935264">
      <w:pPr>
        <w:pStyle w:val="ListParagraph"/>
        <w:ind w:left="360"/>
        <w:rPr>
          <w:rFonts w:eastAsia="Calibri"/>
          <w:sz w:val="22"/>
          <w:szCs w:val="22"/>
        </w:rPr>
      </w:pPr>
      <w:bookmarkStart w:id="10" w:name="_Hlk534814481"/>
      <w:r w:rsidRPr="0090246D">
        <w:rPr>
          <w:sz w:val="22"/>
          <w:szCs w:val="22"/>
        </w:rPr>
        <w:t xml:space="preserve">Award will be issued only to the entity which submits a proposal in response to this RFP. CNFA will not issue an award to different offerors, entities, or third-parties other than the selected offeror(s). </w:t>
      </w:r>
      <w:bookmarkEnd w:id="10"/>
      <w:r w:rsidR="00935264" w:rsidRPr="00F742DC">
        <w:rPr>
          <w:rFonts w:eastAsia="Calibri"/>
          <w:sz w:val="22"/>
          <w:szCs w:val="22"/>
        </w:rPr>
        <w:t>CNFA anticipates awarding a</w:t>
      </w:r>
      <w:r w:rsidR="00FC0090">
        <w:rPr>
          <w:rFonts w:eastAsia="Calibri"/>
          <w:sz w:val="22"/>
          <w:szCs w:val="22"/>
        </w:rPr>
        <w:t xml:space="preserve"> </w:t>
      </w:r>
      <w:r w:rsidR="0090246D">
        <w:rPr>
          <w:rFonts w:eastAsia="Calibri"/>
          <w:sz w:val="22"/>
          <w:szCs w:val="22"/>
        </w:rPr>
        <w:t>fixed-price</w:t>
      </w:r>
      <w:r w:rsidR="00126B52">
        <w:rPr>
          <w:rFonts w:eastAsia="Calibri"/>
          <w:sz w:val="22"/>
          <w:szCs w:val="22"/>
        </w:rPr>
        <w:t xml:space="preserve"> deliverables</w:t>
      </w:r>
      <w:r w:rsidR="00FC0090">
        <w:rPr>
          <w:rFonts w:eastAsia="Calibri"/>
          <w:sz w:val="22"/>
          <w:szCs w:val="22"/>
        </w:rPr>
        <w:t xml:space="preserve"> </w:t>
      </w:r>
      <w:r w:rsidR="00D70452" w:rsidRPr="004B1099">
        <w:rPr>
          <w:rFonts w:eastAsia="Calibri"/>
          <w:sz w:val="22"/>
          <w:szCs w:val="22"/>
        </w:rPr>
        <w:t>sub</w:t>
      </w:r>
      <w:r w:rsidR="00FC0090" w:rsidRPr="004B1099">
        <w:rPr>
          <w:rFonts w:eastAsia="Calibri"/>
          <w:sz w:val="22"/>
          <w:szCs w:val="22"/>
        </w:rPr>
        <w:t>contract</w:t>
      </w:r>
      <w:r w:rsidR="00D43886" w:rsidRPr="004B1099">
        <w:rPr>
          <w:rFonts w:eastAsia="Calibri"/>
          <w:sz w:val="22"/>
          <w:szCs w:val="22"/>
        </w:rPr>
        <w:t xml:space="preserve"> </w:t>
      </w:r>
      <w:r w:rsidR="00935264" w:rsidRPr="004B1099">
        <w:rPr>
          <w:rFonts w:eastAsia="Calibri"/>
          <w:sz w:val="22"/>
          <w:szCs w:val="22"/>
        </w:rPr>
        <w:t>to the successful offeror.</w:t>
      </w:r>
      <w:r w:rsidR="00935264" w:rsidRPr="00F742DC">
        <w:rPr>
          <w:rFonts w:eastAsia="Calibri"/>
          <w:sz w:val="22"/>
          <w:szCs w:val="22"/>
        </w:rPr>
        <w:t xml:space="preserve"> </w:t>
      </w:r>
    </w:p>
    <w:p w14:paraId="4D3E8B13" w14:textId="77777777" w:rsidR="00935264" w:rsidRPr="00D45487" w:rsidRDefault="00935264" w:rsidP="00935264">
      <w:pPr>
        <w:spacing w:after="0" w:line="240" w:lineRule="auto"/>
        <w:rPr>
          <w:rFonts w:ascii="Times New Roman" w:hAnsi="Times New Roman"/>
          <w:u w:val="single"/>
        </w:rPr>
      </w:pPr>
    </w:p>
    <w:p w14:paraId="736A3EA0" w14:textId="6A7C3286" w:rsidR="00935264" w:rsidRPr="00D45487" w:rsidRDefault="00935264" w:rsidP="00935264">
      <w:pPr>
        <w:suppressAutoHyphens/>
        <w:spacing w:after="0" w:line="240" w:lineRule="auto"/>
        <w:ind w:left="360"/>
        <w:rPr>
          <w:rFonts w:ascii="Times New Roman" w:hAnsi="Times New Roman"/>
          <w:color w:val="000000"/>
        </w:rPr>
      </w:pPr>
      <w:r w:rsidRPr="00D45487">
        <w:rPr>
          <w:rFonts w:ascii="Times New Roman" w:hAnsi="Times New Roman"/>
          <w:b/>
          <w:color w:val="000000"/>
          <w:u w:val="single"/>
        </w:rPr>
        <w:t>2.</w:t>
      </w:r>
      <w:r w:rsidR="0090246D">
        <w:rPr>
          <w:rFonts w:ascii="Times New Roman" w:hAnsi="Times New Roman"/>
          <w:b/>
          <w:color w:val="000000"/>
          <w:u w:val="single"/>
        </w:rPr>
        <w:t>5</w:t>
      </w:r>
      <w:r w:rsidR="0090246D" w:rsidRPr="00D45487">
        <w:rPr>
          <w:rFonts w:ascii="Times New Roman" w:hAnsi="Times New Roman"/>
          <w:b/>
          <w:color w:val="000000"/>
          <w:u w:val="single"/>
        </w:rPr>
        <w:t xml:space="preserve"> </w:t>
      </w:r>
      <w:r w:rsidRPr="00D45487">
        <w:rPr>
          <w:rFonts w:ascii="Times New Roman" w:hAnsi="Times New Roman"/>
          <w:b/>
          <w:color w:val="000000"/>
          <w:u w:val="single"/>
        </w:rPr>
        <w:t>Cost Proposal</w:t>
      </w:r>
      <w:r w:rsidRPr="00D45487">
        <w:rPr>
          <w:rFonts w:ascii="Times New Roman" w:hAnsi="Times New Roman"/>
          <w:color w:val="000000"/>
        </w:rPr>
        <w:t xml:space="preserve">: Pricing must be presented in </w:t>
      </w:r>
      <w:r w:rsidR="00970CA2">
        <w:rPr>
          <w:rFonts w:ascii="Times New Roman" w:hAnsi="Times New Roman"/>
        </w:rPr>
        <w:t>US dollars</w:t>
      </w:r>
      <w:r w:rsidRPr="00D45487">
        <w:rPr>
          <w:rFonts w:ascii="Times New Roman" w:hAnsi="Times New Roman"/>
          <w:color w:val="000000"/>
        </w:rPr>
        <w:t xml:space="preserve">.  Offers must remain valid for not less than </w:t>
      </w:r>
      <w:r w:rsidR="00D149A1">
        <w:rPr>
          <w:rFonts w:ascii="Times New Roman" w:hAnsi="Times New Roman"/>
        </w:rPr>
        <w:t>thirty</w:t>
      </w:r>
      <w:r w:rsidR="00D43886" w:rsidRPr="00D45487">
        <w:rPr>
          <w:rFonts w:ascii="Times New Roman" w:hAnsi="Times New Roman"/>
        </w:rPr>
        <w:t xml:space="preserve"> </w:t>
      </w:r>
      <w:r w:rsidR="00970CA2" w:rsidRPr="00D45487">
        <w:rPr>
          <w:rFonts w:ascii="Times New Roman" w:hAnsi="Times New Roman"/>
        </w:rPr>
        <w:t>(</w:t>
      </w:r>
      <w:r w:rsidR="00D149A1">
        <w:rPr>
          <w:rFonts w:ascii="Times New Roman" w:hAnsi="Times New Roman"/>
        </w:rPr>
        <w:t>30</w:t>
      </w:r>
      <w:r w:rsidRPr="00D45487">
        <w:rPr>
          <w:rFonts w:ascii="Times New Roman" w:hAnsi="Times New Roman"/>
        </w:rPr>
        <w:t>) calendar days</w:t>
      </w:r>
      <w:r w:rsidRPr="00D45487">
        <w:rPr>
          <w:rFonts w:ascii="Times New Roman" w:hAnsi="Times New Roman"/>
          <w:color w:val="000000"/>
        </w:rPr>
        <w:t xml:space="preserve"> after the offer deadline. Offerors are requested to provide offers on official letterhead in accordance with the format provided in</w:t>
      </w:r>
      <w:r w:rsidR="001832BA" w:rsidRPr="00D45487">
        <w:rPr>
          <w:rFonts w:ascii="Times New Roman" w:hAnsi="Times New Roman"/>
          <w:color w:val="000000"/>
        </w:rPr>
        <w:t xml:space="preserve"> Annex </w:t>
      </w:r>
      <w:r w:rsidR="00636C50">
        <w:rPr>
          <w:rFonts w:ascii="Times New Roman" w:hAnsi="Times New Roman"/>
        </w:rPr>
        <w:t>D</w:t>
      </w:r>
      <w:r w:rsidRPr="00D45487">
        <w:rPr>
          <w:rFonts w:ascii="Times New Roman" w:hAnsi="Times New Roman"/>
          <w:color w:val="000000"/>
        </w:rPr>
        <w:t>.</w:t>
      </w:r>
    </w:p>
    <w:p w14:paraId="70DB22C6" w14:textId="77777777" w:rsidR="00935264" w:rsidRPr="00D45487" w:rsidRDefault="00935264" w:rsidP="00850669">
      <w:pPr>
        <w:suppressAutoHyphens/>
        <w:spacing w:after="0" w:line="240" w:lineRule="auto"/>
        <w:ind w:left="360"/>
        <w:rPr>
          <w:rFonts w:ascii="Times New Roman" w:hAnsi="Times New Roman"/>
        </w:rPr>
      </w:pPr>
    </w:p>
    <w:p w14:paraId="0B69196C" w14:textId="7986F68C" w:rsidR="008547D4" w:rsidRPr="00D45487" w:rsidRDefault="00935264" w:rsidP="00850669">
      <w:pPr>
        <w:suppressAutoHyphens/>
        <w:spacing w:after="0" w:line="240" w:lineRule="auto"/>
        <w:ind w:left="360"/>
        <w:rPr>
          <w:rFonts w:ascii="Times New Roman" w:hAnsi="Times New Roman"/>
        </w:rPr>
      </w:pPr>
      <w:r w:rsidRPr="00D45487">
        <w:rPr>
          <w:rFonts w:ascii="Times New Roman" w:hAnsi="Times New Roman"/>
          <w:b/>
          <w:u w:val="single"/>
        </w:rPr>
        <w:t>2.</w:t>
      </w:r>
      <w:r w:rsidR="0090246D">
        <w:rPr>
          <w:rFonts w:ascii="Times New Roman" w:hAnsi="Times New Roman"/>
          <w:b/>
          <w:u w:val="single"/>
        </w:rPr>
        <w:t>6</w:t>
      </w:r>
      <w:r w:rsidR="0090246D" w:rsidRPr="00D45487">
        <w:rPr>
          <w:rFonts w:ascii="Times New Roman" w:hAnsi="Times New Roman"/>
          <w:b/>
          <w:u w:val="single"/>
        </w:rPr>
        <w:t xml:space="preserve"> </w:t>
      </w:r>
      <w:r w:rsidR="008547D4" w:rsidRPr="00D45487">
        <w:rPr>
          <w:rFonts w:ascii="Times New Roman" w:hAnsi="Times New Roman"/>
          <w:b/>
          <w:u w:val="single"/>
        </w:rPr>
        <w:t xml:space="preserve">Proposal Format Instructions: </w:t>
      </w:r>
      <w:r w:rsidR="008547D4" w:rsidRPr="00D45487">
        <w:rPr>
          <w:rFonts w:ascii="Times New Roman" w:hAnsi="Times New Roman"/>
        </w:rPr>
        <w:t>All proposals must be formatted in accordance with the below requirements:</w:t>
      </w:r>
    </w:p>
    <w:p w14:paraId="3B48BEB2" w14:textId="2326B346" w:rsidR="008547D4" w:rsidRPr="00D45487" w:rsidRDefault="008547D4" w:rsidP="00850669">
      <w:pPr>
        <w:suppressAutoHyphens/>
        <w:spacing w:after="0" w:line="240" w:lineRule="auto"/>
        <w:ind w:left="360"/>
        <w:rPr>
          <w:rFonts w:ascii="Times New Roman" w:hAnsi="Times New Roman"/>
        </w:rPr>
      </w:pPr>
    </w:p>
    <w:p w14:paraId="1EB84253" w14:textId="64691219" w:rsidR="008547D4" w:rsidRPr="00D45487" w:rsidRDefault="008547D4" w:rsidP="00126B52">
      <w:pPr>
        <w:pStyle w:val="ListParagraph"/>
        <w:numPr>
          <w:ilvl w:val="0"/>
          <w:numId w:val="6"/>
        </w:numPr>
      </w:pPr>
      <w:r w:rsidRPr="00D45487">
        <w:rPr>
          <w:sz w:val="22"/>
          <w:szCs w:val="22"/>
        </w:rPr>
        <w:t>English language only</w:t>
      </w:r>
    </w:p>
    <w:p w14:paraId="2DE843E4" w14:textId="18EFD2E3" w:rsidR="008547D4" w:rsidRPr="00D45487" w:rsidRDefault="008547D4" w:rsidP="00126B52">
      <w:pPr>
        <w:pStyle w:val="ListParagraph"/>
        <w:numPr>
          <w:ilvl w:val="0"/>
          <w:numId w:val="6"/>
        </w:numPr>
        <w:rPr>
          <w:sz w:val="22"/>
          <w:szCs w:val="22"/>
        </w:rPr>
      </w:pPr>
      <w:r w:rsidRPr="00D45487">
        <w:rPr>
          <w:sz w:val="22"/>
          <w:szCs w:val="22"/>
        </w:rPr>
        <w:t xml:space="preserve">Include the individual/agency/organization name, date, RFP number, and page numbers as a header or footer throughout the document. </w:t>
      </w:r>
    </w:p>
    <w:p w14:paraId="437A05B0" w14:textId="1050CC7E" w:rsidR="008547D4" w:rsidRPr="00D45487" w:rsidRDefault="008547D4" w:rsidP="00126B52">
      <w:pPr>
        <w:pStyle w:val="ListParagraph"/>
        <w:numPr>
          <w:ilvl w:val="0"/>
          <w:numId w:val="6"/>
        </w:numPr>
        <w:rPr>
          <w:sz w:val="22"/>
          <w:szCs w:val="22"/>
        </w:rPr>
      </w:pPr>
      <w:r w:rsidRPr="00D45487">
        <w:rPr>
          <w:sz w:val="22"/>
          <w:szCs w:val="22"/>
        </w:rPr>
        <w:t>Th</w:t>
      </w:r>
      <w:r w:rsidR="00B700C6" w:rsidRPr="00D45487">
        <w:rPr>
          <w:sz w:val="22"/>
          <w:szCs w:val="22"/>
        </w:rPr>
        <w:t>e Technical Proposal must be i</w:t>
      </w:r>
      <w:r w:rsidRPr="00D45487">
        <w:rPr>
          <w:sz w:val="22"/>
          <w:szCs w:val="22"/>
        </w:rPr>
        <w:t xml:space="preserve">n the format provided in </w:t>
      </w:r>
      <w:r w:rsidR="001832BA" w:rsidRPr="00D45487">
        <w:rPr>
          <w:color w:val="000000"/>
          <w:sz w:val="22"/>
          <w:szCs w:val="22"/>
        </w:rPr>
        <w:t xml:space="preserve">Annex </w:t>
      </w:r>
      <w:r w:rsidR="00636C50">
        <w:rPr>
          <w:sz w:val="22"/>
          <w:szCs w:val="22"/>
        </w:rPr>
        <w:t>C</w:t>
      </w:r>
      <w:r w:rsidR="00F63737" w:rsidRPr="00D45487">
        <w:rPr>
          <w:sz w:val="22"/>
          <w:szCs w:val="22"/>
        </w:rPr>
        <w:t>.</w:t>
      </w:r>
      <w:r w:rsidRPr="00D45487">
        <w:rPr>
          <w:sz w:val="22"/>
          <w:szCs w:val="22"/>
        </w:rPr>
        <w:t xml:space="preserve"> </w:t>
      </w:r>
    </w:p>
    <w:p w14:paraId="092AB58B" w14:textId="06C1C795" w:rsidR="008547D4" w:rsidRPr="00D45487" w:rsidRDefault="008547D4" w:rsidP="00126B52">
      <w:pPr>
        <w:pStyle w:val="ListParagraph"/>
        <w:numPr>
          <w:ilvl w:val="0"/>
          <w:numId w:val="6"/>
        </w:numPr>
        <w:rPr>
          <w:sz w:val="22"/>
          <w:szCs w:val="22"/>
        </w:rPr>
      </w:pPr>
      <w:r w:rsidRPr="00D45487">
        <w:rPr>
          <w:sz w:val="22"/>
          <w:szCs w:val="22"/>
        </w:rPr>
        <w:t xml:space="preserve">The Cost Proposal must be in the format provided in </w:t>
      </w:r>
      <w:r w:rsidR="001832BA" w:rsidRPr="00D45487">
        <w:rPr>
          <w:color w:val="000000"/>
          <w:sz w:val="22"/>
          <w:szCs w:val="22"/>
        </w:rPr>
        <w:t xml:space="preserve">Annex </w:t>
      </w:r>
      <w:r w:rsidR="00636C50">
        <w:rPr>
          <w:sz w:val="22"/>
          <w:szCs w:val="22"/>
        </w:rPr>
        <w:t>D</w:t>
      </w:r>
      <w:r w:rsidRPr="00D45487">
        <w:rPr>
          <w:sz w:val="22"/>
          <w:szCs w:val="22"/>
        </w:rPr>
        <w:t xml:space="preserve">. </w:t>
      </w:r>
    </w:p>
    <w:p w14:paraId="6DB9C67E" w14:textId="77777777" w:rsidR="003870ED" w:rsidRPr="00D45487" w:rsidRDefault="003870ED" w:rsidP="00337CA7">
      <w:pPr>
        <w:pStyle w:val="ListParagraph"/>
        <w:ind w:left="360"/>
        <w:rPr>
          <w:sz w:val="22"/>
          <w:szCs w:val="22"/>
        </w:rPr>
      </w:pPr>
    </w:p>
    <w:p w14:paraId="5F9E25EC" w14:textId="7158ACC2" w:rsidR="008547D4" w:rsidRPr="00D45487" w:rsidRDefault="008547D4" w:rsidP="001829B8">
      <w:pPr>
        <w:spacing w:after="0" w:line="240" w:lineRule="auto"/>
        <w:ind w:left="360"/>
        <w:rPr>
          <w:rFonts w:ascii="Times New Roman" w:hAnsi="Times New Roman"/>
        </w:rPr>
      </w:pPr>
      <w:r w:rsidRPr="00D45487">
        <w:rPr>
          <w:rFonts w:ascii="Times New Roman" w:hAnsi="Times New Roman"/>
        </w:rPr>
        <w:t>A full proposal will include the following documents:</w:t>
      </w:r>
    </w:p>
    <w:p w14:paraId="71E871E7" w14:textId="53124F62" w:rsidR="008547D4" w:rsidRPr="00D45487" w:rsidRDefault="008547D4" w:rsidP="00BE5C3F">
      <w:pPr>
        <w:pStyle w:val="ListParagraph"/>
        <w:numPr>
          <w:ilvl w:val="0"/>
          <w:numId w:val="7"/>
        </w:numPr>
        <w:rPr>
          <w:sz w:val="22"/>
          <w:szCs w:val="22"/>
        </w:rPr>
      </w:pPr>
      <w:r w:rsidRPr="00D45487">
        <w:rPr>
          <w:sz w:val="22"/>
          <w:szCs w:val="22"/>
        </w:rPr>
        <w:t>A proposal offer checklist (</w:t>
      </w:r>
      <w:r w:rsidR="001832BA" w:rsidRPr="00D45487">
        <w:rPr>
          <w:color w:val="000000"/>
          <w:sz w:val="22"/>
          <w:szCs w:val="22"/>
        </w:rPr>
        <w:t xml:space="preserve">Annex </w:t>
      </w:r>
      <w:r w:rsidR="00636C50">
        <w:rPr>
          <w:sz w:val="22"/>
          <w:szCs w:val="22"/>
        </w:rPr>
        <w:t>A</w:t>
      </w:r>
      <w:r w:rsidRPr="00D45487">
        <w:rPr>
          <w:sz w:val="22"/>
          <w:szCs w:val="22"/>
        </w:rPr>
        <w:t>).</w:t>
      </w:r>
    </w:p>
    <w:p w14:paraId="7BAC47BF" w14:textId="007C3B8C" w:rsidR="008547D4" w:rsidRPr="00D45487" w:rsidRDefault="008547D4" w:rsidP="00BE5C3F">
      <w:pPr>
        <w:pStyle w:val="ListParagraph"/>
        <w:numPr>
          <w:ilvl w:val="0"/>
          <w:numId w:val="7"/>
        </w:numPr>
        <w:rPr>
          <w:sz w:val="22"/>
          <w:szCs w:val="22"/>
        </w:rPr>
      </w:pPr>
      <w:r w:rsidRPr="00D45487">
        <w:rPr>
          <w:sz w:val="22"/>
          <w:szCs w:val="22"/>
        </w:rPr>
        <w:t>A cover letter on company letterhead, signed by an authorized representative of the offeror (</w:t>
      </w:r>
      <w:r w:rsidR="001832BA" w:rsidRPr="00D45487">
        <w:rPr>
          <w:color w:val="000000"/>
          <w:sz w:val="22"/>
          <w:szCs w:val="22"/>
        </w:rPr>
        <w:t xml:space="preserve">Annex </w:t>
      </w:r>
      <w:r w:rsidR="00636C50">
        <w:rPr>
          <w:sz w:val="22"/>
          <w:szCs w:val="22"/>
        </w:rPr>
        <w:t>B</w:t>
      </w:r>
      <w:r w:rsidRPr="00D45487">
        <w:rPr>
          <w:sz w:val="22"/>
          <w:szCs w:val="22"/>
        </w:rPr>
        <w:t>).</w:t>
      </w:r>
    </w:p>
    <w:p w14:paraId="3F453F11" w14:textId="0B4E5896" w:rsidR="008547D4" w:rsidRPr="00D45487" w:rsidRDefault="008547D4" w:rsidP="00BE5C3F">
      <w:pPr>
        <w:pStyle w:val="ListParagraph"/>
        <w:numPr>
          <w:ilvl w:val="0"/>
          <w:numId w:val="7"/>
        </w:numPr>
        <w:rPr>
          <w:sz w:val="22"/>
          <w:szCs w:val="22"/>
        </w:rPr>
      </w:pPr>
      <w:r w:rsidRPr="00D45487">
        <w:rPr>
          <w:sz w:val="22"/>
          <w:szCs w:val="22"/>
        </w:rPr>
        <w:t xml:space="preserve">A complete Technical Proposal in response to the evaluation criteria in </w:t>
      </w:r>
      <w:r w:rsidR="00313095" w:rsidRPr="00D45487">
        <w:rPr>
          <w:sz w:val="22"/>
          <w:szCs w:val="22"/>
        </w:rPr>
        <w:t xml:space="preserve">Section </w:t>
      </w:r>
      <w:r w:rsidR="00272D35" w:rsidRPr="00D45487">
        <w:rPr>
          <w:sz w:val="22"/>
          <w:szCs w:val="22"/>
        </w:rPr>
        <w:t>2.</w:t>
      </w:r>
      <w:r w:rsidR="006E6994">
        <w:rPr>
          <w:sz w:val="22"/>
          <w:szCs w:val="22"/>
        </w:rPr>
        <w:t>4</w:t>
      </w:r>
      <w:r w:rsidR="00F63737" w:rsidRPr="00D45487">
        <w:rPr>
          <w:sz w:val="22"/>
          <w:szCs w:val="22"/>
        </w:rPr>
        <w:t xml:space="preserve"> and in the format provided in </w:t>
      </w:r>
      <w:r w:rsidR="001832BA" w:rsidRPr="00D45487">
        <w:rPr>
          <w:color w:val="000000"/>
          <w:sz w:val="22"/>
          <w:szCs w:val="22"/>
        </w:rPr>
        <w:t xml:space="preserve">Annex </w:t>
      </w:r>
      <w:r w:rsidR="00636C50">
        <w:rPr>
          <w:sz w:val="22"/>
          <w:szCs w:val="22"/>
        </w:rPr>
        <w:t>C</w:t>
      </w:r>
      <w:r w:rsidRPr="00D45487">
        <w:rPr>
          <w:sz w:val="22"/>
          <w:szCs w:val="22"/>
        </w:rPr>
        <w:t>.</w:t>
      </w:r>
    </w:p>
    <w:p w14:paraId="4E393844" w14:textId="0EFA2E94" w:rsidR="00313095" w:rsidRPr="00D45487" w:rsidRDefault="008547D4" w:rsidP="00BE5C3F">
      <w:pPr>
        <w:pStyle w:val="ListParagraph"/>
        <w:numPr>
          <w:ilvl w:val="0"/>
          <w:numId w:val="7"/>
        </w:numPr>
        <w:rPr>
          <w:sz w:val="22"/>
          <w:szCs w:val="22"/>
        </w:rPr>
      </w:pPr>
      <w:r w:rsidRPr="00D45487">
        <w:rPr>
          <w:sz w:val="22"/>
          <w:szCs w:val="22"/>
        </w:rPr>
        <w:t xml:space="preserve">A complete Cost Proposal </w:t>
      </w:r>
      <w:r w:rsidR="00313095" w:rsidRPr="00D45487">
        <w:rPr>
          <w:sz w:val="22"/>
          <w:szCs w:val="22"/>
        </w:rPr>
        <w:t xml:space="preserve">in response to the terms of Section </w:t>
      </w:r>
      <w:r w:rsidR="00272D35" w:rsidRPr="00D45487">
        <w:rPr>
          <w:sz w:val="22"/>
          <w:szCs w:val="22"/>
        </w:rPr>
        <w:t>2.</w:t>
      </w:r>
      <w:r w:rsidR="006E6994">
        <w:rPr>
          <w:sz w:val="22"/>
          <w:szCs w:val="22"/>
        </w:rPr>
        <w:t>5</w:t>
      </w:r>
      <w:r w:rsidR="00313095" w:rsidRPr="00D45487">
        <w:rPr>
          <w:sz w:val="22"/>
          <w:szCs w:val="22"/>
        </w:rPr>
        <w:t xml:space="preserve">, the evaluation criteria in Section </w:t>
      </w:r>
      <w:r w:rsidR="00272D35" w:rsidRPr="00D45487">
        <w:rPr>
          <w:sz w:val="22"/>
          <w:szCs w:val="22"/>
        </w:rPr>
        <w:t>2.</w:t>
      </w:r>
      <w:r w:rsidR="006E6994">
        <w:rPr>
          <w:sz w:val="22"/>
          <w:szCs w:val="22"/>
        </w:rPr>
        <w:t>4</w:t>
      </w:r>
      <w:r w:rsidR="00313095" w:rsidRPr="00D45487">
        <w:rPr>
          <w:sz w:val="22"/>
          <w:szCs w:val="22"/>
        </w:rPr>
        <w:t xml:space="preserve">, and </w:t>
      </w:r>
      <w:r w:rsidRPr="00D45487">
        <w:rPr>
          <w:sz w:val="22"/>
          <w:szCs w:val="22"/>
        </w:rPr>
        <w:t xml:space="preserve">in the format provided in </w:t>
      </w:r>
      <w:r w:rsidR="001832BA" w:rsidRPr="00D45487">
        <w:rPr>
          <w:color w:val="000000"/>
          <w:sz w:val="22"/>
          <w:szCs w:val="22"/>
        </w:rPr>
        <w:t xml:space="preserve">Annex </w:t>
      </w:r>
      <w:r w:rsidR="00636C50">
        <w:rPr>
          <w:sz w:val="22"/>
          <w:szCs w:val="22"/>
        </w:rPr>
        <w:t>D</w:t>
      </w:r>
      <w:r w:rsidRPr="00D45487">
        <w:rPr>
          <w:sz w:val="22"/>
          <w:szCs w:val="22"/>
        </w:rPr>
        <w:t xml:space="preserve">. </w:t>
      </w:r>
    </w:p>
    <w:p w14:paraId="5FB18299" w14:textId="6F60569A" w:rsidR="008547D4" w:rsidRPr="00D45487" w:rsidRDefault="008547D4" w:rsidP="00BE5C3F">
      <w:pPr>
        <w:pStyle w:val="ListParagraph"/>
        <w:numPr>
          <w:ilvl w:val="0"/>
          <w:numId w:val="7"/>
        </w:numPr>
      </w:pPr>
      <w:r w:rsidRPr="00D45487">
        <w:rPr>
          <w:sz w:val="22"/>
          <w:szCs w:val="22"/>
        </w:rPr>
        <w:t xml:space="preserve">A copy of the offeror’s </w:t>
      </w:r>
      <w:r w:rsidR="00313095" w:rsidRPr="00D45487">
        <w:rPr>
          <w:sz w:val="22"/>
          <w:szCs w:val="22"/>
        </w:rPr>
        <w:t>business license</w:t>
      </w:r>
    </w:p>
    <w:p w14:paraId="7CA7FE4D" w14:textId="2E42F9B4" w:rsidR="00935264" w:rsidRPr="007C594B" w:rsidRDefault="008B036C" w:rsidP="004B1099">
      <w:pPr>
        <w:pStyle w:val="ListParagraph"/>
        <w:numPr>
          <w:ilvl w:val="0"/>
          <w:numId w:val="7"/>
        </w:numPr>
      </w:pPr>
      <w:r>
        <w:rPr>
          <w:sz w:val="22"/>
          <w:szCs w:val="22"/>
        </w:rPr>
        <w:lastRenderedPageBreak/>
        <w:t>Three</w:t>
      </w:r>
      <w:r w:rsidR="008547D4" w:rsidRPr="00D45487">
        <w:rPr>
          <w:sz w:val="22"/>
          <w:szCs w:val="22"/>
        </w:rPr>
        <w:t xml:space="preserve"> </w:t>
      </w:r>
      <w:r w:rsidR="006C7121" w:rsidRPr="00D45487">
        <w:rPr>
          <w:sz w:val="22"/>
          <w:szCs w:val="22"/>
        </w:rPr>
        <w:t xml:space="preserve">contacts for </w:t>
      </w:r>
      <w:r w:rsidR="008547D4" w:rsidRPr="00D45487">
        <w:rPr>
          <w:sz w:val="22"/>
          <w:szCs w:val="22"/>
        </w:rPr>
        <w:t>references from organizations/individuals for which the offeror has successfully performed similar work.</w:t>
      </w:r>
      <w:r w:rsidR="00935264" w:rsidRPr="007C594B">
        <w:br w:type="page"/>
      </w:r>
    </w:p>
    <w:p w14:paraId="4F48835B" w14:textId="2F9F2163" w:rsidR="00A55381" w:rsidRPr="00D45487" w:rsidRDefault="001832BA" w:rsidP="00A55381">
      <w:pPr>
        <w:spacing w:after="0" w:line="240" w:lineRule="auto"/>
        <w:rPr>
          <w:rFonts w:ascii="Times New Roman" w:hAnsi="Times New Roman"/>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A</w:t>
      </w:r>
      <w:r w:rsidR="00935264" w:rsidRPr="00D45487">
        <w:rPr>
          <w:rFonts w:ascii="Times New Roman" w:hAnsi="Times New Roman"/>
          <w:b/>
          <w:u w:val="single"/>
        </w:rPr>
        <w:t xml:space="preserve"> – </w:t>
      </w:r>
      <w:r w:rsidR="00A55381" w:rsidRPr="00D45487">
        <w:rPr>
          <w:rFonts w:ascii="Times New Roman" w:hAnsi="Times New Roman"/>
          <w:b/>
          <w:u w:val="single"/>
        </w:rPr>
        <w:t>Offer Checklist and Submission Instructions</w:t>
      </w:r>
    </w:p>
    <w:p w14:paraId="2BE414A6"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To assist offerors in preparation of proposals, the following checklist summarizes the documentation to include an offer in response to this RFP:</w:t>
      </w:r>
    </w:p>
    <w:p w14:paraId="67F8EEEE" w14:textId="77777777" w:rsidR="00A55381" w:rsidRPr="00D45487" w:rsidRDefault="00A55381" w:rsidP="00A55381">
      <w:pPr>
        <w:spacing w:after="0" w:line="240" w:lineRule="auto"/>
        <w:rPr>
          <w:rFonts w:ascii="Times New Roman" w:hAnsi="Times New Roman"/>
        </w:rPr>
      </w:pPr>
    </w:p>
    <w:p w14:paraId="53F31D5E" w14:textId="12E0D1BD"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w:t>
      </w:r>
      <w:r w:rsidR="00272D35" w:rsidRPr="00D45487">
        <w:rPr>
          <w:rFonts w:ascii="Times New Roman" w:hAnsi="Times New Roman"/>
        </w:rPr>
        <w:t xml:space="preserve"> Offeror Checklist (</w:t>
      </w:r>
      <w:r w:rsidR="001832BA" w:rsidRPr="00D45487">
        <w:rPr>
          <w:rFonts w:ascii="Times New Roman" w:hAnsi="Times New Roman"/>
          <w:color w:val="000000"/>
        </w:rPr>
        <w:t xml:space="preserve">Annex </w:t>
      </w:r>
      <w:r w:rsidR="00BA1B4C">
        <w:rPr>
          <w:rFonts w:ascii="Times New Roman" w:hAnsi="Times New Roman"/>
        </w:rPr>
        <w:t>A</w:t>
      </w:r>
      <w:r w:rsidRPr="00D45487">
        <w:rPr>
          <w:rFonts w:ascii="Times New Roman" w:hAnsi="Times New Roman"/>
        </w:rPr>
        <w:t>)</w:t>
      </w:r>
    </w:p>
    <w:p w14:paraId="30BA711F" w14:textId="55DB0C03"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Cover letter on company letterhead, signed by an authorized representative of the offeror (see </w:t>
      </w:r>
      <w:r w:rsidR="001832BA" w:rsidRPr="00D45487">
        <w:rPr>
          <w:rFonts w:ascii="Times New Roman" w:hAnsi="Times New Roman"/>
          <w:color w:val="000000"/>
        </w:rPr>
        <w:t xml:space="preserve">Annex </w:t>
      </w:r>
      <w:r w:rsidR="004162A3">
        <w:rPr>
          <w:rFonts w:ascii="Times New Roman" w:hAnsi="Times New Roman"/>
        </w:rPr>
        <w:t>B</w:t>
      </w:r>
      <w:r w:rsidRPr="00D45487">
        <w:rPr>
          <w:rFonts w:ascii="Times New Roman" w:hAnsi="Times New Roman"/>
        </w:rPr>
        <w:t xml:space="preserve"> for template)</w:t>
      </w:r>
    </w:p>
    <w:p w14:paraId="7B928128" w14:textId="4F68AC73"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w:t>
      </w:r>
      <w:r w:rsidR="00CD0AC0" w:rsidRPr="00D45487">
        <w:rPr>
          <w:rFonts w:ascii="Times New Roman" w:hAnsi="Times New Roman"/>
        </w:rPr>
        <w:t xml:space="preserve"> Technical Proposal (see </w:t>
      </w:r>
      <w:r w:rsidR="001832BA" w:rsidRPr="00D45487">
        <w:rPr>
          <w:rFonts w:ascii="Times New Roman" w:hAnsi="Times New Roman"/>
          <w:color w:val="000000"/>
        </w:rPr>
        <w:t xml:space="preserve">Annex </w:t>
      </w:r>
      <w:r w:rsidR="004162A3">
        <w:rPr>
          <w:rFonts w:ascii="Times New Roman" w:hAnsi="Times New Roman"/>
        </w:rPr>
        <w:t>C</w:t>
      </w:r>
      <w:r w:rsidRPr="00D45487">
        <w:rPr>
          <w:rFonts w:ascii="Times New Roman" w:hAnsi="Times New Roman"/>
        </w:rPr>
        <w:t xml:space="preserve"> for template)</w:t>
      </w:r>
    </w:p>
    <w:p w14:paraId="3E71E600" w14:textId="7DAC9E0D"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Cost Proposal (See </w:t>
      </w:r>
      <w:r w:rsidR="001832BA" w:rsidRPr="00D45487">
        <w:rPr>
          <w:rFonts w:ascii="Times New Roman" w:hAnsi="Times New Roman"/>
          <w:color w:val="000000"/>
        </w:rPr>
        <w:t xml:space="preserve">Annex </w:t>
      </w:r>
      <w:r w:rsidR="004162A3">
        <w:rPr>
          <w:rFonts w:ascii="Times New Roman" w:hAnsi="Times New Roman"/>
        </w:rPr>
        <w:t>D</w:t>
      </w:r>
      <w:r w:rsidRPr="00D45487">
        <w:rPr>
          <w:rFonts w:ascii="Times New Roman" w:hAnsi="Times New Roman"/>
        </w:rPr>
        <w:t xml:space="preserve"> for template)</w:t>
      </w:r>
    </w:p>
    <w:p w14:paraId="32915B41" w14:textId="5DE74F00"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Copy of offeror’s registration or business license</w:t>
      </w:r>
    </w:p>
    <w:p w14:paraId="0D668A82" w14:textId="6238569A" w:rsidR="00A55381" w:rsidRPr="00D45487" w:rsidRDefault="00A55381" w:rsidP="00A55381">
      <w:pPr>
        <w:spacing w:after="0" w:line="240" w:lineRule="auto"/>
        <w:ind w:left="180"/>
        <w:rPr>
          <w:rFonts w:ascii="Times New Roman" w:hAnsi="Times New Roman"/>
        </w:rPr>
      </w:pPr>
      <w:r w:rsidRPr="00D45487">
        <w:rPr>
          <w:rFonts w:ascii="Times New Roman" w:hAnsi="Times New Roman"/>
        </w:rPr>
        <w:t xml:space="preserve">□ </w:t>
      </w:r>
      <w:r w:rsidR="00BA1B4C">
        <w:rPr>
          <w:rFonts w:ascii="Times New Roman" w:hAnsi="Times New Roman"/>
        </w:rPr>
        <w:t>Three</w:t>
      </w:r>
      <w:r w:rsidRPr="00D45487">
        <w:rPr>
          <w:rFonts w:ascii="Times New Roman" w:hAnsi="Times New Roman"/>
        </w:rPr>
        <w:t xml:space="preserve"> contacts for references from organizations/individuals for which the offeror has successfully performed similar work</w:t>
      </w:r>
    </w:p>
    <w:p w14:paraId="31DC520D" w14:textId="36E03ADD" w:rsidR="00A55381" w:rsidRPr="00D45487" w:rsidRDefault="00A55381" w:rsidP="00CE42C1">
      <w:pPr>
        <w:spacing w:after="0" w:line="240" w:lineRule="auto"/>
        <w:rPr>
          <w:rFonts w:ascii="Times New Roman" w:hAnsi="Times New Roman"/>
        </w:rPr>
      </w:pPr>
    </w:p>
    <w:p w14:paraId="04038C83" w14:textId="7CC93D7B" w:rsidR="008547D4" w:rsidRPr="00D45487" w:rsidRDefault="008547D4" w:rsidP="00935264">
      <w:pPr>
        <w:rPr>
          <w:rFonts w:ascii="Times New Roman" w:hAnsi="Times New Roman"/>
          <w:b/>
          <w:u w:val="single"/>
        </w:rPr>
      </w:pPr>
    </w:p>
    <w:p w14:paraId="657E163B" w14:textId="321D577B" w:rsidR="00A55381" w:rsidRPr="00D45487" w:rsidRDefault="00A55381">
      <w:pPr>
        <w:spacing w:after="0" w:line="240" w:lineRule="auto"/>
        <w:rPr>
          <w:rFonts w:ascii="Times New Roman" w:hAnsi="Times New Roman"/>
        </w:rPr>
      </w:pPr>
      <w:r w:rsidRPr="00D45487">
        <w:rPr>
          <w:rFonts w:ascii="Times New Roman" w:hAnsi="Times New Roman"/>
        </w:rPr>
        <w:br w:type="page"/>
      </w:r>
    </w:p>
    <w:p w14:paraId="2AB1CAF3" w14:textId="6064F0A6" w:rsidR="00935264" w:rsidRPr="00D45487" w:rsidRDefault="001832BA" w:rsidP="00935264">
      <w:pPr>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B</w:t>
      </w:r>
      <w:r w:rsidR="00A55381" w:rsidRPr="00D45487">
        <w:rPr>
          <w:rFonts w:ascii="Times New Roman" w:hAnsi="Times New Roman"/>
          <w:b/>
          <w:u w:val="single"/>
        </w:rPr>
        <w:t xml:space="preserve"> – Offeror Cover Letter</w:t>
      </w:r>
    </w:p>
    <w:p w14:paraId="04738940" w14:textId="77777777" w:rsidR="00A55381" w:rsidRPr="00D45487" w:rsidRDefault="00A55381" w:rsidP="00A55381">
      <w:pPr>
        <w:spacing w:after="0" w:line="240" w:lineRule="auto"/>
        <w:jc w:val="both"/>
        <w:rPr>
          <w:rFonts w:ascii="Times New Roman" w:hAnsi="Times New Roman"/>
          <w:i/>
        </w:rPr>
      </w:pPr>
      <w:r w:rsidRPr="00D45487">
        <w:rPr>
          <w:rFonts w:ascii="Times New Roman" w:hAnsi="Times New Roman"/>
          <w:i/>
        </w:rPr>
        <w:t>The following cover letter must be placed on letterhead and completed/signed/stamped by a representative authorized to sign on behalf of the offeror:</w:t>
      </w:r>
    </w:p>
    <w:p w14:paraId="5F650D67" w14:textId="77777777" w:rsidR="00A55381" w:rsidRPr="00D45487" w:rsidRDefault="00A55381" w:rsidP="00A55381">
      <w:pPr>
        <w:spacing w:after="0" w:line="240" w:lineRule="auto"/>
        <w:rPr>
          <w:rFonts w:ascii="Times New Roman" w:hAnsi="Times New Roman"/>
          <w:sz w:val="18"/>
        </w:rPr>
      </w:pPr>
    </w:p>
    <w:p w14:paraId="42C00840" w14:textId="5A722C94" w:rsidR="00A55381" w:rsidRPr="00D45487" w:rsidRDefault="00A55381" w:rsidP="00A55381">
      <w:pPr>
        <w:spacing w:after="0" w:line="240" w:lineRule="auto"/>
        <w:rPr>
          <w:rFonts w:ascii="Times New Roman" w:hAnsi="Times New Roman"/>
        </w:rPr>
      </w:pPr>
      <w:r w:rsidRPr="00D45487">
        <w:rPr>
          <w:rFonts w:ascii="Times New Roman" w:hAnsi="Times New Roman"/>
        </w:rPr>
        <w:t>To:</w:t>
      </w:r>
      <w:r w:rsidRPr="00D45487">
        <w:rPr>
          <w:rFonts w:ascii="Times New Roman" w:hAnsi="Times New Roman"/>
        </w:rPr>
        <w:tab/>
      </w:r>
      <w:r w:rsidRPr="00D45487">
        <w:rPr>
          <w:rFonts w:ascii="Times New Roman" w:hAnsi="Times New Roman"/>
        </w:rPr>
        <w:tab/>
      </w:r>
      <w:r w:rsidR="00780D49">
        <w:rPr>
          <w:rFonts w:ascii="Times New Roman" w:hAnsi="Times New Roman"/>
        </w:rPr>
        <w:t>CNFA</w:t>
      </w:r>
      <w:r w:rsidR="00B57AAB">
        <w:rPr>
          <w:rFonts w:ascii="Times New Roman" w:hAnsi="Times New Roman"/>
        </w:rPr>
        <w:t xml:space="preserve"> </w:t>
      </w:r>
    </w:p>
    <w:p w14:paraId="32EBF093" w14:textId="692520D3" w:rsidR="00970CA2" w:rsidRPr="004B1099" w:rsidRDefault="00A55381" w:rsidP="00970CA2">
      <w:pPr>
        <w:rPr>
          <w:rFonts w:ascii="Times New Roman" w:hAnsi="Times New Roman"/>
        </w:rPr>
      </w:pPr>
      <w:r w:rsidRPr="00D45487">
        <w:rPr>
          <w:rFonts w:ascii="Times New Roman" w:hAnsi="Times New Roman"/>
        </w:rPr>
        <w:tab/>
      </w:r>
      <w:r w:rsidRPr="00D45487">
        <w:rPr>
          <w:rFonts w:ascii="Times New Roman" w:hAnsi="Times New Roman"/>
        </w:rPr>
        <w:tab/>
      </w:r>
      <w:r w:rsidR="00780D49" w:rsidRPr="004B1099">
        <w:rPr>
          <w:rFonts w:ascii="Times New Roman" w:hAnsi="Times New Roman"/>
        </w:rPr>
        <w:t>1828 L Street NW, Washington DC 20036</w:t>
      </w:r>
    </w:p>
    <w:p w14:paraId="6F8023F2" w14:textId="77777777" w:rsidR="00A55381" w:rsidRPr="004B1099" w:rsidRDefault="00A55381" w:rsidP="00A55381">
      <w:pPr>
        <w:spacing w:after="0" w:line="240" w:lineRule="auto"/>
        <w:ind w:left="1418" w:hanging="1418"/>
        <w:rPr>
          <w:rFonts w:ascii="Times New Roman" w:hAnsi="Times New Roman"/>
          <w:sz w:val="14"/>
        </w:rPr>
      </w:pPr>
    </w:p>
    <w:p w14:paraId="21EFE71D" w14:textId="70ED66DC" w:rsidR="00A55381" w:rsidRPr="00D45487" w:rsidRDefault="00A55381" w:rsidP="00A55381">
      <w:pPr>
        <w:spacing w:after="0" w:line="240" w:lineRule="auto"/>
        <w:rPr>
          <w:rFonts w:ascii="Times New Roman" w:hAnsi="Times New Roman"/>
          <w:lang w:val="es-AR"/>
        </w:rPr>
      </w:pPr>
      <w:r w:rsidRPr="00D45487">
        <w:rPr>
          <w:rFonts w:ascii="Times New Roman" w:hAnsi="Times New Roman"/>
          <w:lang w:val="es-AR"/>
        </w:rPr>
        <w:t xml:space="preserve">Reference: </w:t>
      </w:r>
      <w:r w:rsidRPr="00D45487">
        <w:rPr>
          <w:rFonts w:ascii="Times New Roman" w:hAnsi="Times New Roman"/>
          <w:lang w:val="es-AR"/>
        </w:rPr>
        <w:tab/>
        <w:t xml:space="preserve">RFP no. </w:t>
      </w:r>
      <w:r w:rsidR="001039E7">
        <w:rPr>
          <w:rFonts w:ascii="Times New Roman" w:hAnsi="Times New Roman"/>
        </w:rPr>
        <w:t>41</w:t>
      </w:r>
    </w:p>
    <w:p w14:paraId="0B82021B" w14:textId="77777777" w:rsidR="00A55381" w:rsidRPr="00D45487" w:rsidRDefault="00A55381" w:rsidP="00A55381">
      <w:pPr>
        <w:spacing w:after="0" w:line="240" w:lineRule="auto"/>
        <w:jc w:val="both"/>
        <w:rPr>
          <w:rFonts w:ascii="Times New Roman" w:hAnsi="Times New Roman"/>
          <w:lang w:val="es-AR"/>
        </w:rPr>
      </w:pPr>
    </w:p>
    <w:p w14:paraId="15976CA0" w14:textId="77777777" w:rsidR="00A55381" w:rsidRPr="00D45487" w:rsidRDefault="00A55381" w:rsidP="00A55381">
      <w:pPr>
        <w:spacing w:after="0" w:line="240" w:lineRule="auto"/>
        <w:jc w:val="both"/>
        <w:rPr>
          <w:rFonts w:ascii="Times New Roman" w:hAnsi="Times New Roman"/>
        </w:rPr>
      </w:pPr>
      <w:r w:rsidRPr="00D45487">
        <w:rPr>
          <w:rFonts w:ascii="Times New Roman" w:hAnsi="Times New Roman"/>
        </w:rPr>
        <w:t>To Whom It May Concern:</w:t>
      </w:r>
    </w:p>
    <w:p w14:paraId="6D2EED0C" w14:textId="77777777" w:rsidR="00A55381" w:rsidRPr="00D45487" w:rsidRDefault="00A55381" w:rsidP="00A55381">
      <w:pPr>
        <w:spacing w:after="0" w:line="240" w:lineRule="auto"/>
        <w:jc w:val="both"/>
        <w:rPr>
          <w:rFonts w:ascii="Times New Roman" w:hAnsi="Times New Roman"/>
        </w:rPr>
      </w:pPr>
    </w:p>
    <w:p w14:paraId="3C48C4AB"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We, the undersigned, hereby provide the attached offer to perform all work required to complete the activities and requirements as described in the above-referenced RFP. Please find our offer attached.</w:t>
      </w:r>
    </w:p>
    <w:p w14:paraId="4EADAFC2" w14:textId="77777777" w:rsidR="00A55381" w:rsidRPr="00D45487" w:rsidRDefault="00A55381" w:rsidP="00A55381">
      <w:pPr>
        <w:spacing w:after="0" w:line="240" w:lineRule="auto"/>
        <w:rPr>
          <w:rFonts w:ascii="Times New Roman" w:hAnsi="Times New Roman"/>
          <w:sz w:val="14"/>
        </w:rPr>
      </w:pPr>
    </w:p>
    <w:p w14:paraId="783C84EF" w14:textId="265F31C8" w:rsidR="00A55381" w:rsidRPr="00D45487" w:rsidRDefault="00A55381" w:rsidP="00A55381">
      <w:pPr>
        <w:spacing w:after="0" w:line="240" w:lineRule="auto"/>
        <w:rPr>
          <w:rFonts w:ascii="Times New Roman" w:hAnsi="Times New Roman"/>
        </w:rPr>
      </w:pPr>
      <w:r w:rsidRPr="00D45487">
        <w:rPr>
          <w:rFonts w:ascii="Times New Roman" w:hAnsi="Times New Roman"/>
        </w:rPr>
        <w:t xml:space="preserve">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w:t>
      </w:r>
      <w:r w:rsidR="00970CA2">
        <w:rPr>
          <w:rFonts w:ascii="Times New Roman" w:hAnsi="Times New Roman"/>
        </w:rPr>
        <w:t>USAID</w:t>
      </w:r>
      <w:r w:rsidR="001832BA" w:rsidRPr="00D45487">
        <w:rPr>
          <w:rFonts w:ascii="Times New Roman" w:hAnsi="Times New Roman"/>
        </w:rPr>
        <w:t xml:space="preserve"> </w:t>
      </w:r>
      <w:r w:rsidRPr="00D45487">
        <w:rPr>
          <w:rFonts w:ascii="Times New Roman" w:hAnsi="Times New Roman"/>
        </w:rPr>
        <w:t>regulations.</w:t>
      </w:r>
    </w:p>
    <w:p w14:paraId="44C4AE66" w14:textId="77777777" w:rsidR="00A55381" w:rsidRPr="00D45487" w:rsidRDefault="00A55381" w:rsidP="00A55381">
      <w:pPr>
        <w:spacing w:after="0" w:line="240" w:lineRule="auto"/>
        <w:rPr>
          <w:rFonts w:ascii="Times New Roman" w:hAnsi="Times New Roman"/>
          <w:sz w:val="14"/>
        </w:rPr>
      </w:pPr>
    </w:p>
    <w:p w14:paraId="48635659" w14:textId="77777777" w:rsidR="00A55381" w:rsidRPr="00D45487" w:rsidRDefault="00A55381" w:rsidP="00A55381">
      <w:pPr>
        <w:spacing w:after="0" w:line="240" w:lineRule="auto"/>
        <w:rPr>
          <w:rFonts w:ascii="Times New Roman" w:hAnsi="Times New Roman"/>
        </w:rPr>
      </w:pPr>
      <w:r w:rsidRPr="00D45487">
        <w:rPr>
          <w:rFonts w:ascii="Times New Roman" w:hAnsi="Times New Roman"/>
        </w:rPr>
        <w:t>Furthermore, we hereby certify that, to the best of our knowledge and belief:</w:t>
      </w:r>
    </w:p>
    <w:p w14:paraId="25F45F43" w14:textId="2D058559" w:rsidR="00A55381" w:rsidRPr="00D45487" w:rsidRDefault="00A55381" w:rsidP="00213638">
      <w:pPr>
        <w:numPr>
          <w:ilvl w:val="0"/>
          <w:numId w:val="2"/>
        </w:numPr>
        <w:tabs>
          <w:tab w:val="left" w:pos="540"/>
        </w:tabs>
        <w:spacing w:after="0" w:line="240" w:lineRule="auto"/>
        <w:ind w:left="540"/>
        <w:rPr>
          <w:rFonts w:ascii="Times New Roman" w:hAnsi="Times New Roman"/>
          <w:sz w:val="20"/>
          <w:szCs w:val="20"/>
        </w:rPr>
      </w:pPr>
      <w:r w:rsidRPr="00D45487">
        <w:rPr>
          <w:rFonts w:ascii="Times New Roman" w:hAnsi="Times New Roman"/>
          <w:sz w:val="20"/>
          <w:szCs w:val="20"/>
        </w:rPr>
        <w:t xml:space="preserve">We have no close, familial, or financial relationships with any CNFA or </w:t>
      </w:r>
      <w:r w:rsidR="00970CA2">
        <w:rPr>
          <w:rFonts w:ascii="Times New Roman" w:hAnsi="Times New Roman"/>
          <w:sz w:val="20"/>
          <w:szCs w:val="20"/>
        </w:rPr>
        <w:t>REGIS-AG</w:t>
      </w:r>
      <w:r w:rsidRPr="00D45487">
        <w:rPr>
          <w:rFonts w:ascii="Times New Roman" w:hAnsi="Times New Roman"/>
          <w:sz w:val="20"/>
          <w:szCs w:val="20"/>
        </w:rPr>
        <w:t xml:space="preserve"> project staff members;</w:t>
      </w:r>
    </w:p>
    <w:p w14:paraId="2AF75965" w14:textId="77777777" w:rsidR="00A55381" w:rsidRPr="00D45487" w:rsidRDefault="00A55381" w:rsidP="00213638">
      <w:pPr>
        <w:numPr>
          <w:ilvl w:val="0"/>
          <w:numId w:val="2"/>
        </w:numPr>
        <w:tabs>
          <w:tab w:val="left" w:pos="540"/>
        </w:tabs>
        <w:spacing w:after="0" w:line="240" w:lineRule="auto"/>
        <w:ind w:left="540"/>
        <w:rPr>
          <w:rFonts w:ascii="Times New Roman" w:hAnsi="Times New Roman"/>
          <w:sz w:val="20"/>
          <w:szCs w:val="20"/>
        </w:rPr>
      </w:pPr>
      <w:r w:rsidRPr="00D45487">
        <w:rPr>
          <w:rFonts w:ascii="Times New Roman" w:hAnsi="Times New Roman"/>
          <w:sz w:val="20"/>
          <w:szCs w:val="20"/>
        </w:rPr>
        <w:t>We have no close, familial, or financial relationships with any other offerors submitting proposals in response to the above-referenced RFP; and</w:t>
      </w:r>
    </w:p>
    <w:p w14:paraId="6E2D392D"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 xml:space="preserve">The prices in our offer have been arrived at independently, without any consultation, communication, or agreement with any other offeror or competitor </w:t>
      </w:r>
      <w:proofErr w:type="gramStart"/>
      <w:r w:rsidRPr="00D45487">
        <w:rPr>
          <w:rFonts w:ascii="Times New Roman" w:hAnsi="Times New Roman"/>
          <w:sz w:val="20"/>
          <w:szCs w:val="20"/>
        </w:rPr>
        <w:t>for the purpose of</w:t>
      </w:r>
      <w:proofErr w:type="gramEnd"/>
      <w:r w:rsidRPr="00D45487">
        <w:rPr>
          <w:rFonts w:ascii="Times New Roman" w:hAnsi="Times New Roman"/>
          <w:sz w:val="20"/>
          <w:szCs w:val="20"/>
        </w:rPr>
        <w:t xml:space="preserve"> restricting competition.</w:t>
      </w:r>
    </w:p>
    <w:p w14:paraId="57F76A1C"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All information in our proposal and all supporting documentation is authentic and accurate.</w:t>
      </w:r>
    </w:p>
    <w:p w14:paraId="49AE8A44" w14:textId="6D61F9F9"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We understand and agree to CNFA’</w:t>
      </w:r>
      <w:r w:rsidR="001832BA" w:rsidRPr="00D45487">
        <w:rPr>
          <w:rFonts w:ascii="Times New Roman" w:hAnsi="Times New Roman"/>
          <w:sz w:val="20"/>
          <w:szCs w:val="20"/>
        </w:rPr>
        <w:t>s</w:t>
      </w:r>
      <w:r w:rsidRPr="00D45487">
        <w:rPr>
          <w:rFonts w:ascii="Times New Roman" w:hAnsi="Times New Roman"/>
          <w:sz w:val="20"/>
          <w:szCs w:val="20"/>
        </w:rPr>
        <w:t xml:space="preserve"> prohibitions against fraud, bribery, and kickbacks.</w:t>
      </w:r>
    </w:p>
    <w:p w14:paraId="47FB213A" w14:textId="77777777" w:rsidR="00A55381" w:rsidRPr="00D45487" w:rsidRDefault="00A55381" w:rsidP="00213638">
      <w:pPr>
        <w:numPr>
          <w:ilvl w:val="0"/>
          <w:numId w:val="2"/>
        </w:numPr>
        <w:tabs>
          <w:tab w:val="left" w:pos="540"/>
        </w:tabs>
        <w:spacing w:after="0" w:line="240" w:lineRule="auto"/>
        <w:ind w:left="540" w:right="-180"/>
        <w:rPr>
          <w:rFonts w:ascii="Times New Roman" w:hAnsi="Times New Roman"/>
          <w:sz w:val="20"/>
          <w:szCs w:val="20"/>
        </w:rPr>
      </w:pPr>
      <w:r w:rsidRPr="00D45487">
        <w:rPr>
          <w:rFonts w:ascii="Times New Roman" w:hAnsi="Times New Roman"/>
          <w:sz w:val="20"/>
          <w:szCs w:val="20"/>
        </w:rPr>
        <w:t xml:space="preserve">We understand and agree to CNFA’s prohibitions against funding or associating with individuals or organizations engaged in terrorism or trafficking in persons activities. </w:t>
      </w:r>
    </w:p>
    <w:p w14:paraId="083695B3" w14:textId="77777777" w:rsidR="00A55381" w:rsidRPr="00D45487" w:rsidRDefault="00A55381" w:rsidP="00A55381">
      <w:pPr>
        <w:spacing w:after="0" w:line="240" w:lineRule="auto"/>
        <w:rPr>
          <w:rFonts w:ascii="Times New Roman" w:hAnsi="Times New Roman"/>
          <w:sz w:val="14"/>
        </w:rPr>
      </w:pPr>
    </w:p>
    <w:p w14:paraId="3B52145F" w14:textId="46080786" w:rsidR="001832BA" w:rsidRPr="00D45487" w:rsidRDefault="00A55381" w:rsidP="00A55381">
      <w:pPr>
        <w:spacing w:after="0" w:line="240" w:lineRule="auto"/>
        <w:rPr>
          <w:rFonts w:ascii="Times New Roman" w:hAnsi="Times New Roman"/>
        </w:rPr>
      </w:pPr>
      <w:r w:rsidRPr="00D45487">
        <w:rPr>
          <w:rFonts w:ascii="Times New Roman" w:hAnsi="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832BA" w:rsidRPr="00D45487" w14:paraId="5DD5656E" w14:textId="77777777" w:rsidTr="001832BA">
        <w:tc>
          <w:tcPr>
            <w:tcW w:w="2500" w:type="pct"/>
          </w:tcPr>
          <w:p w14:paraId="34CC4389" w14:textId="77777777" w:rsidR="001832BA" w:rsidRPr="00D45487" w:rsidRDefault="001832BA" w:rsidP="00A55381">
            <w:pPr>
              <w:spacing w:after="0" w:line="240" w:lineRule="auto"/>
              <w:rPr>
                <w:rFonts w:ascii="Times New Roman" w:hAnsi="Times New Roman"/>
              </w:rPr>
            </w:pPr>
          </w:p>
          <w:p w14:paraId="133AC373" w14:textId="1195A449"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Authorized </w:t>
            </w:r>
            <w:proofErr w:type="gramStart"/>
            <w:r w:rsidRPr="00D45487">
              <w:rPr>
                <w:rFonts w:ascii="Times New Roman" w:hAnsi="Times New Roman"/>
              </w:rPr>
              <w:t>Signature:_</w:t>
            </w:r>
            <w:proofErr w:type="gramEnd"/>
            <w:r w:rsidRPr="00D45487">
              <w:rPr>
                <w:rFonts w:ascii="Times New Roman" w:hAnsi="Times New Roman"/>
              </w:rPr>
              <w:t>___________________</w:t>
            </w:r>
          </w:p>
        </w:tc>
        <w:tc>
          <w:tcPr>
            <w:tcW w:w="2500" w:type="pct"/>
          </w:tcPr>
          <w:p w14:paraId="4A70853F" w14:textId="5F480AF3"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Name &amp; Title of </w:t>
            </w:r>
          </w:p>
          <w:p w14:paraId="5068C188" w14:textId="5C175FBB"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Signatory:_</w:t>
            </w:r>
            <w:proofErr w:type="gramEnd"/>
            <w:r w:rsidRPr="00D45487">
              <w:rPr>
                <w:rFonts w:ascii="Times New Roman" w:hAnsi="Times New Roman"/>
              </w:rPr>
              <w:t>______________________________</w:t>
            </w:r>
          </w:p>
        </w:tc>
      </w:tr>
      <w:tr w:rsidR="001832BA" w:rsidRPr="00D45487" w14:paraId="4CAD5084" w14:textId="77777777" w:rsidTr="001832BA">
        <w:tc>
          <w:tcPr>
            <w:tcW w:w="2500" w:type="pct"/>
          </w:tcPr>
          <w:p w14:paraId="5BE3A4AC" w14:textId="77777777" w:rsidR="001832BA" w:rsidRPr="00D45487" w:rsidRDefault="001832BA" w:rsidP="00A55381">
            <w:pPr>
              <w:spacing w:after="0" w:line="240" w:lineRule="auto"/>
              <w:rPr>
                <w:rFonts w:ascii="Times New Roman" w:hAnsi="Times New Roman"/>
              </w:rPr>
            </w:pPr>
          </w:p>
          <w:p w14:paraId="5EA123CC" w14:textId="272F47D6"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Date:_</w:t>
            </w:r>
            <w:proofErr w:type="gramEnd"/>
            <w:r w:rsidRPr="00D45487">
              <w:rPr>
                <w:rFonts w:ascii="Times New Roman" w:hAnsi="Times New Roman"/>
              </w:rPr>
              <w:t>__________________________________</w:t>
            </w:r>
          </w:p>
        </w:tc>
        <w:tc>
          <w:tcPr>
            <w:tcW w:w="2500" w:type="pct"/>
          </w:tcPr>
          <w:p w14:paraId="5AD31C1F" w14:textId="77777777" w:rsidR="001832BA" w:rsidRPr="00D45487" w:rsidRDefault="001832BA" w:rsidP="00A55381">
            <w:pPr>
              <w:spacing w:after="0" w:line="240" w:lineRule="auto"/>
              <w:rPr>
                <w:rFonts w:ascii="Times New Roman" w:hAnsi="Times New Roman"/>
              </w:rPr>
            </w:pPr>
          </w:p>
          <w:p w14:paraId="66E72618" w14:textId="652BC28A"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w:t>
            </w:r>
            <w:proofErr w:type="gramStart"/>
            <w:r w:rsidRPr="00D45487">
              <w:rPr>
                <w:rFonts w:ascii="Times New Roman" w:hAnsi="Times New Roman"/>
              </w:rPr>
              <w:t>Name:_</w:t>
            </w:r>
            <w:proofErr w:type="gramEnd"/>
            <w:r w:rsidRPr="00D45487">
              <w:rPr>
                <w:rFonts w:ascii="Times New Roman" w:hAnsi="Times New Roman"/>
              </w:rPr>
              <w:t>________________________</w:t>
            </w:r>
          </w:p>
        </w:tc>
      </w:tr>
      <w:tr w:rsidR="001832BA" w:rsidRPr="00D45487" w14:paraId="585AF195" w14:textId="77777777" w:rsidTr="001832BA">
        <w:tc>
          <w:tcPr>
            <w:tcW w:w="2500" w:type="pct"/>
          </w:tcPr>
          <w:p w14:paraId="124CCACE" w14:textId="77777777" w:rsidR="001832BA" w:rsidRPr="00D45487" w:rsidRDefault="001832BA" w:rsidP="00A55381">
            <w:pPr>
              <w:spacing w:after="0" w:line="240" w:lineRule="auto"/>
              <w:rPr>
                <w:rFonts w:ascii="Times New Roman" w:hAnsi="Times New Roman"/>
              </w:rPr>
            </w:pPr>
          </w:p>
          <w:p w14:paraId="4983F81A" w14:textId="268D3591"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w:t>
            </w:r>
            <w:proofErr w:type="gramStart"/>
            <w:r w:rsidRPr="00D45487">
              <w:rPr>
                <w:rFonts w:ascii="Times New Roman" w:hAnsi="Times New Roman"/>
              </w:rPr>
              <w:t>Address:_</w:t>
            </w:r>
            <w:proofErr w:type="gramEnd"/>
            <w:r w:rsidRPr="00D45487">
              <w:rPr>
                <w:rFonts w:ascii="Times New Roman" w:hAnsi="Times New Roman"/>
              </w:rPr>
              <w:t>______________________</w:t>
            </w:r>
          </w:p>
          <w:p w14:paraId="2FF6C413" w14:textId="41FB1832" w:rsidR="001832BA" w:rsidRPr="00D45487" w:rsidRDefault="001832BA" w:rsidP="00A55381">
            <w:pPr>
              <w:spacing w:after="0" w:line="240" w:lineRule="auto"/>
              <w:rPr>
                <w:rFonts w:ascii="Times New Roman" w:hAnsi="Times New Roman"/>
              </w:rPr>
            </w:pPr>
            <w:r w:rsidRPr="00D45487">
              <w:rPr>
                <w:rFonts w:ascii="Times New Roman" w:hAnsi="Times New Roman"/>
              </w:rPr>
              <w:t>________________________________________</w:t>
            </w:r>
          </w:p>
        </w:tc>
        <w:tc>
          <w:tcPr>
            <w:tcW w:w="2500" w:type="pct"/>
          </w:tcPr>
          <w:p w14:paraId="5942CF90" w14:textId="77777777" w:rsidR="001832BA" w:rsidRPr="00D45487" w:rsidRDefault="001832BA" w:rsidP="00A55381">
            <w:pPr>
              <w:spacing w:after="0" w:line="240" w:lineRule="auto"/>
              <w:rPr>
                <w:rFonts w:ascii="Times New Roman" w:hAnsi="Times New Roman"/>
              </w:rPr>
            </w:pPr>
          </w:p>
          <w:p w14:paraId="58767F4A" w14:textId="2216A19D"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Telephone:_</w:t>
            </w:r>
            <w:proofErr w:type="gramEnd"/>
            <w:r w:rsidRPr="00D45487">
              <w:rPr>
                <w:rFonts w:ascii="Times New Roman" w:hAnsi="Times New Roman"/>
              </w:rPr>
              <w:t>_____________________________</w:t>
            </w:r>
          </w:p>
          <w:p w14:paraId="28CCEADD" w14:textId="57B99EB9" w:rsidR="001832BA" w:rsidRPr="00D45487" w:rsidRDefault="001832BA" w:rsidP="00A55381">
            <w:pPr>
              <w:spacing w:after="0" w:line="240" w:lineRule="auto"/>
              <w:rPr>
                <w:rFonts w:ascii="Times New Roman" w:hAnsi="Times New Roman"/>
              </w:rPr>
            </w:pPr>
            <w:proofErr w:type="gramStart"/>
            <w:r w:rsidRPr="00D45487">
              <w:rPr>
                <w:rFonts w:ascii="Times New Roman" w:hAnsi="Times New Roman"/>
              </w:rPr>
              <w:t>Website:_</w:t>
            </w:r>
            <w:proofErr w:type="gramEnd"/>
            <w:r w:rsidRPr="00D45487">
              <w:rPr>
                <w:rFonts w:ascii="Times New Roman" w:hAnsi="Times New Roman"/>
              </w:rPr>
              <w:t>_______________________________</w:t>
            </w:r>
          </w:p>
        </w:tc>
      </w:tr>
      <w:tr w:rsidR="001832BA" w:rsidRPr="00D45487" w14:paraId="53C1671C" w14:textId="77777777" w:rsidTr="001832BA">
        <w:tc>
          <w:tcPr>
            <w:tcW w:w="2500" w:type="pct"/>
          </w:tcPr>
          <w:p w14:paraId="349A5B74" w14:textId="77777777" w:rsidR="001832BA" w:rsidRPr="00D45487" w:rsidRDefault="001832BA" w:rsidP="00A55381">
            <w:pPr>
              <w:spacing w:after="0" w:line="240" w:lineRule="auto"/>
              <w:rPr>
                <w:rFonts w:ascii="Times New Roman" w:hAnsi="Times New Roman"/>
              </w:rPr>
            </w:pPr>
          </w:p>
          <w:p w14:paraId="33F2BE0B" w14:textId="2940C38A" w:rsidR="001832BA" w:rsidRPr="00D45487" w:rsidRDefault="001832BA" w:rsidP="00A55381">
            <w:pPr>
              <w:spacing w:after="0" w:line="240" w:lineRule="auto"/>
              <w:rPr>
                <w:rFonts w:ascii="Times New Roman" w:hAnsi="Times New Roman"/>
              </w:rPr>
            </w:pPr>
            <w:r w:rsidRPr="00D45487">
              <w:rPr>
                <w:rFonts w:ascii="Times New Roman" w:hAnsi="Times New Roman"/>
              </w:rPr>
              <w:t xml:space="preserve">Company Registration or Taxpayer ID </w:t>
            </w:r>
            <w:proofErr w:type="gramStart"/>
            <w:r w:rsidRPr="00D45487">
              <w:rPr>
                <w:rFonts w:ascii="Times New Roman" w:hAnsi="Times New Roman"/>
              </w:rPr>
              <w:t>Number:_</w:t>
            </w:r>
            <w:proofErr w:type="gramEnd"/>
            <w:r w:rsidRPr="00D45487">
              <w:rPr>
                <w:rFonts w:ascii="Times New Roman" w:hAnsi="Times New Roman"/>
              </w:rPr>
              <w:t>_______________________________</w:t>
            </w:r>
          </w:p>
        </w:tc>
        <w:tc>
          <w:tcPr>
            <w:tcW w:w="2500" w:type="pct"/>
          </w:tcPr>
          <w:p w14:paraId="52B61926" w14:textId="77777777" w:rsidR="001832BA" w:rsidRPr="00D45487" w:rsidRDefault="001832BA" w:rsidP="00A55381">
            <w:pPr>
              <w:spacing w:after="0" w:line="240" w:lineRule="auto"/>
              <w:rPr>
                <w:rFonts w:ascii="Times New Roman" w:hAnsi="Times New Roman"/>
              </w:rPr>
            </w:pPr>
          </w:p>
          <w:p w14:paraId="02716878" w14:textId="47C103A8" w:rsidR="001832BA" w:rsidRPr="00D45487" w:rsidRDefault="001832BA" w:rsidP="00A55381">
            <w:pPr>
              <w:spacing w:after="0" w:line="240" w:lineRule="auto"/>
              <w:rPr>
                <w:rFonts w:ascii="Times New Roman" w:hAnsi="Times New Roman"/>
              </w:rPr>
            </w:pPr>
            <w:r w:rsidRPr="00D45487">
              <w:rPr>
                <w:rFonts w:ascii="Times New Roman" w:hAnsi="Times New Roman"/>
              </w:rPr>
              <w:t>Does the company have an active bank account? (Y/N</w:t>
            </w:r>
            <w:proofErr w:type="gramStart"/>
            <w:r w:rsidRPr="00D45487">
              <w:rPr>
                <w:rFonts w:ascii="Times New Roman" w:hAnsi="Times New Roman"/>
              </w:rPr>
              <w:t>):_</w:t>
            </w:r>
            <w:proofErr w:type="gramEnd"/>
            <w:r w:rsidRPr="00D45487">
              <w:rPr>
                <w:rFonts w:ascii="Times New Roman" w:hAnsi="Times New Roman"/>
              </w:rPr>
              <w:t>_________________________</w:t>
            </w:r>
          </w:p>
        </w:tc>
      </w:tr>
      <w:tr w:rsidR="001832BA" w:rsidRPr="00D45487" w14:paraId="5EC45C0F" w14:textId="77777777" w:rsidTr="001832BA">
        <w:tc>
          <w:tcPr>
            <w:tcW w:w="5000" w:type="pct"/>
            <w:gridSpan w:val="2"/>
          </w:tcPr>
          <w:p w14:paraId="3A601A51" w14:textId="77777777" w:rsidR="001832BA" w:rsidRPr="00D45487" w:rsidRDefault="001832BA" w:rsidP="00A55381">
            <w:pPr>
              <w:spacing w:after="0" w:line="240" w:lineRule="auto"/>
              <w:rPr>
                <w:rFonts w:ascii="Times New Roman" w:hAnsi="Times New Roman"/>
              </w:rPr>
            </w:pPr>
          </w:p>
          <w:p w14:paraId="5D7B504C" w14:textId="43BCBB09" w:rsidR="001832BA" w:rsidRPr="00D45487" w:rsidRDefault="001832BA" w:rsidP="00A55381">
            <w:pPr>
              <w:spacing w:after="0" w:line="240" w:lineRule="auto"/>
              <w:rPr>
                <w:rFonts w:ascii="Times New Roman" w:hAnsi="Times New Roman"/>
              </w:rPr>
            </w:pPr>
            <w:r w:rsidRPr="00D45487">
              <w:rPr>
                <w:rFonts w:ascii="Times New Roman" w:hAnsi="Times New Roman"/>
              </w:rPr>
              <w:t>Official name associated with the bank account (for payment): ___________________________________________________________________________________</w:t>
            </w:r>
          </w:p>
        </w:tc>
      </w:tr>
    </w:tbl>
    <w:p w14:paraId="16BB5EA6" w14:textId="6C06C6E4" w:rsidR="001832BA" w:rsidRDefault="001832BA" w:rsidP="00A55381">
      <w:pPr>
        <w:spacing w:after="0" w:line="240" w:lineRule="auto"/>
        <w:rPr>
          <w:rFonts w:ascii="Times New Roman" w:hAnsi="Times New Roman"/>
        </w:rPr>
      </w:pPr>
    </w:p>
    <w:p w14:paraId="5B090818" w14:textId="262FF499" w:rsidR="00BB6ECD" w:rsidRDefault="00BB6ECD" w:rsidP="00A55381">
      <w:pPr>
        <w:spacing w:after="0" w:line="240" w:lineRule="auto"/>
        <w:rPr>
          <w:rFonts w:ascii="Times New Roman" w:hAnsi="Times New Roman"/>
        </w:rPr>
      </w:pPr>
    </w:p>
    <w:p w14:paraId="18C76820" w14:textId="148E92FE" w:rsidR="00BB6ECD" w:rsidRDefault="00BB6ECD" w:rsidP="00A55381">
      <w:pPr>
        <w:spacing w:after="0" w:line="240" w:lineRule="auto"/>
        <w:rPr>
          <w:rFonts w:ascii="Times New Roman" w:hAnsi="Times New Roman"/>
        </w:rPr>
      </w:pPr>
    </w:p>
    <w:p w14:paraId="3CA9CF19" w14:textId="597ACE18" w:rsidR="0002466A" w:rsidRDefault="0002466A" w:rsidP="00A55381">
      <w:pPr>
        <w:spacing w:after="0" w:line="240" w:lineRule="auto"/>
        <w:rPr>
          <w:rFonts w:ascii="Times New Roman" w:hAnsi="Times New Roman"/>
        </w:rPr>
      </w:pPr>
    </w:p>
    <w:p w14:paraId="57414AA8" w14:textId="77777777" w:rsidR="0002466A" w:rsidRPr="00D45487" w:rsidRDefault="0002466A" w:rsidP="00A55381">
      <w:pPr>
        <w:spacing w:after="0" w:line="240" w:lineRule="auto"/>
        <w:rPr>
          <w:rFonts w:ascii="Times New Roman" w:hAnsi="Times New Roman"/>
        </w:rPr>
      </w:pPr>
    </w:p>
    <w:p w14:paraId="0DF62165" w14:textId="79367484" w:rsidR="00A55381" w:rsidRPr="00D45487" w:rsidRDefault="00E02953" w:rsidP="00A55381">
      <w:pPr>
        <w:spacing w:after="0" w:line="240" w:lineRule="auto"/>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C</w:t>
      </w:r>
      <w:r w:rsidR="00A55381" w:rsidRPr="00D45487">
        <w:rPr>
          <w:rFonts w:ascii="Times New Roman" w:hAnsi="Times New Roman"/>
          <w:b/>
          <w:u w:val="single"/>
        </w:rPr>
        <w:t xml:space="preserve"> – Technical Proposal</w:t>
      </w:r>
    </w:p>
    <w:p w14:paraId="4A3B7096" w14:textId="77777777" w:rsidR="00A55381" w:rsidRPr="00D45487" w:rsidRDefault="00A55381" w:rsidP="00A55381">
      <w:pPr>
        <w:spacing w:after="0" w:line="240" w:lineRule="auto"/>
        <w:jc w:val="both"/>
        <w:rPr>
          <w:rFonts w:ascii="Times New Roman" w:hAnsi="Times New Roman"/>
          <w:b/>
          <w:i/>
        </w:rPr>
      </w:pPr>
    </w:p>
    <w:p w14:paraId="655B0920" w14:textId="7D6FCCC0" w:rsidR="00A55381" w:rsidRPr="00780D49" w:rsidRDefault="00A55381" w:rsidP="00A55381">
      <w:pPr>
        <w:spacing w:after="0" w:line="240" w:lineRule="auto"/>
        <w:jc w:val="both"/>
        <w:rPr>
          <w:rFonts w:ascii="Times New Roman" w:hAnsi="Times New Roman"/>
          <w:b/>
        </w:rPr>
      </w:pPr>
      <w:r w:rsidRPr="00780D49">
        <w:rPr>
          <w:rFonts w:ascii="Times New Roman" w:hAnsi="Times New Roman"/>
          <w:b/>
        </w:rPr>
        <w:t>Technical Approach</w:t>
      </w:r>
      <w:r w:rsidR="00912863" w:rsidRPr="00780D49">
        <w:rPr>
          <w:rFonts w:ascii="Times New Roman" w:hAnsi="Times New Roman"/>
          <w:b/>
        </w:rPr>
        <w:t xml:space="preserve"> (</w:t>
      </w:r>
      <w:r w:rsidR="0010275C" w:rsidRPr="00780D49">
        <w:rPr>
          <w:rFonts w:ascii="Times New Roman" w:hAnsi="Times New Roman"/>
          <w:b/>
        </w:rPr>
        <w:t>30</w:t>
      </w:r>
      <w:r w:rsidR="00912863" w:rsidRPr="00780D49">
        <w:rPr>
          <w:rFonts w:ascii="Times New Roman" w:hAnsi="Times New Roman"/>
          <w:b/>
        </w:rPr>
        <w:t xml:space="preserve"> points)</w:t>
      </w:r>
    </w:p>
    <w:p w14:paraId="02B3873E" w14:textId="77777777" w:rsidR="00D11334" w:rsidRPr="00780D49" w:rsidRDefault="00D11334" w:rsidP="00A55381">
      <w:pPr>
        <w:spacing w:after="0" w:line="240" w:lineRule="auto"/>
        <w:jc w:val="both"/>
        <w:rPr>
          <w:rFonts w:ascii="Times New Roman" w:hAnsi="Times New Roman"/>
        </w:rPr>
      </w:pPr>
    </w:p>
    <w:p w14:paraId="7079FA45" w14:textId="3124CDF4" w:rsidR="00A55381" w:rsidRPr="00780D49" w:rsidRDefault="00A55381" w:rsidP="00A55381">
      <w:pPr>
        <w:spacing w:after="0" w:line="240" w:lineRule="auto"/>
        <w:jc w:val="both"/>
        <w:rPr>
          <w:rFonts w:ascii="Times New Roman" w:hAnsi="Times New Roman"/>
        </w:rPr>
      </w:pPr>
      <w:r w:rsidRPr="00780D49">
        <w:rPr>
          <w:rFonts w:ascii="Times New Roman" w:hAnsi="Times New Roman"/>
        </w:rPr>
        <w:t xml:space="preserve">In 1,000 words or less, describe your approach to </w:t>
      </w:r>
      <w:r w:rsidR="00627549" w:rsidRPr="00780D49">
        <w:rPr>
          <w:rFonts w:ascii="Times New Roman" w:hAnsi="Times New Roman"/>
        </w:rPr>
        <w:t xml:space="preserve">producing the </w:t>
      </w:r>
      <w:r w:rsidR="00954C03" w:rsidRPr="00780D49">
        <w:rPr>
          <w:rFonts w:ascii="Times New Roman" w:hAnsi="Times New Roman"/>
        </w:rPr>
        <w:t>8</w:t>
      </w:r>
      <w:r w:rsidR="00571638" w:rsidRPr="00780D49">
        <w:rPr>
          <w:rFonts w:ascii="Times New Roman" w:hAnsi="Times New Roman"/>
        </w:rPr>
        <w:t xml:space="preserve"> </w:t>
      </w:r>
      <w:r w:rsidR="00627549" w:rsidRPr="00780D49">
        <w:rPr>
          <w:rFonts w:ascii="Times New Roman" w:hAnsi="Times New Roman"/>
        </w:rPr>
        <w:t>videos</w:t>
      </w:r>
      <w:r w:rsidR="00914195" w:rsidRPr="00780D49">
        <w:rPr>
          <w:rFonts w:ascii="Times New Roman" w:hAnsi="Times New Roman"/>
        </w:rPr>
        <w:t>, with an emphasis on post-production work</w:t>
      </w:r>
      <w:r w:rsidR="00DD1EBE" w:rsidRPr="00780D49">
        <w:rPr>
          <w:rFonts w:ascii="Times New Roman" w:hAnsi="Times New Roman"/>
        </w:rPr>
        <w:t>.</w:t>
      </w:r>
      <w:r w:rsidR="00627549" w:rsidRPr="00780D49">
        <w:rPr>
          <w:rFonts w:ascii="Times New Roman" w:hAnsi="Times New Roman"/>
        </w:rPr>
        <w:t xml:space="preserve"> </w:t>
      </w:r>
    </w:p>
    <w:p w14:paraId="08798271" w14:textId="388DD7BB" w:rsidR="00D30E5B" w:rsidRPr="00780D49" w:rsidRDefault="00D30E5B" w:rsidP="00A55381">
      <w:pPr>
        <w:spacing w:after="0" w:line="240" w:lineRule="auto"/>
        <w:jc w:val="both"/>
        <w:rPr>
          <w:rFonts w:ascii="Times New Roman" w:hAnsi="Times New Roman"/>
        </w:rPr>
      </w:pPr>
    </w:p>
    <w:p w14:paraId="4D79C650" w14:textId="450EE267" w:rsidR="00A55381" w:rsidRPr="00780D49" w:rsidRDefault="00A55381" w:rsidP="00A55381">
      <w:pPr>
        <w:spacing w:after="0" w:line="240" w:lineRule="auto"/>
        <w:jc w:val="both"/>
        <w:rPr>
          <w:rFonts w:ascii="Times New Roman" w:hAnsi="Times New Roman"/>
          <w:b/>
        </w:rPr>
      </w:pPr>
      <w:r w:rsidRPr="00780D49">
        <w:rPr>
          <w:rFonts w:ascii="Times New Roman" w:hAnsi="Times New Roman"/>
          <w:b/>
        </w:rPr>
        <w:t xml:space="preserve">Personnel </w:t>
      </w:r>
      <w:r w:rsidR="00912863" w:rsidRPr="00780D49">
        <w:rPr>
          <w:rFonts w:ascii="Times New Roman" w:hAnsi="Times New Roman"/>
          <w:b/>
        </w:rPr>
        <w:t>(</w:t>
      </w:r>
      <w:r w:rsidR="000D7B2E">
        <w:rPr>
          <w:rFonts w:ascii="Times New Roman" w:hAnsi="Times New Roman"/>
          <w:b/>
        </w:rPr>
        <w:t>4</w:t>
      </w:r>
      <w:r w:rsidR="0010275C" w:rsidRPr="00780D49">
        <w:rPr>
          <w:rFonts w:ascii="Times New Roman" w:hAnsi="Times New Roman"/>
          <w:b/>
        </w:rPr>
        <w:t>0</w:t>
      </w:r>
      <w:r w:rsidR="00912863" w:rsidRPr="00780D49">
        <w:rPr>
          <w:rFonts w:ascii="Times New Roman" w:hAnsi="Times New Roman"/>
          <w:b/>
        </w:rPr>
        <w:t xml:space="preserve"> points) </w:t>
      </w:r>
    </w:p>
    <w:p w14:paraId="35CDDF5C" w14:textId="77777777" w:rsidR="00D11334" w:rsidRPr="00780D49" w:rsidRDefault="00D11334" w:rsidP="00A55381">
      <w:pPr>
        <w:spacing w:after="0" w:line="240" w:lineRule="auto"/>
        <w:jc w:val="both"/>
        <w:rPr>
          <w:rFonts w:ascii="Times New Roman" w:hAnsi="Times New Roman"/>
        </w:rPr>
      </w:pPr>
    </w:p>
    <w:p w14:paraId="2521EE53" w14:textId="6D85988A" w:rsidR="00914195" w:rsidRPr="00780D49" w:rsidRDefault="00DD1EBE" w:rsidP="00A55381">
      <w:pPr>
        <w:spacing w:after="0" w:line="240" w:lineRule="auto"/>
        <w:jc w:val="both"/>
        <w:rPr>
          <w:rFonts w:ascii="Times New Roman" w:hAnsi="Times New Roman"/>
        </w:rPr>
      </w:pPr>
      <w:r w:rsidRPr="00780D49">
        <w:rPr>
          <w:rFonts w:ascii="Times New Roman" w:hAnsi="Times New Roman"/>
        </w:rPr>
        <w:t xml:space="preserve">Please </w:t>
      </w:r>
      <w:r w:rsidR="00A55381" w:rsidRPr="00780D49">
        <w:rPr>
          <w:rFonts w:ascii="Times New Roman" w:hAnsi="Times New Roman"/>
        </w:rPr>
        <w:t xml:space="preserve">list the team members who will </w:t>
      </w:r>
      <w:r w:rsidR="00571638" w:rsidRPr="00780D49">
        <w:rPr>
          <w:rFonts w:ascii="Times New Roman" w:hAnsi="Times New Roman"/>
        </w:rPr>
        <w:t xml:space="preserve">participate in the production of the videos (producer, </w:t>
      </w:r>
      <w:r w:rsidR="00BA08EE" w:rsidRPr="00780D49">
        <w:rPr>
          <w:rFonts w:ascii="Times New Roman" w:hAnsi="Times New Roman"/>
        </w:rPr>
        <w:t xml:space="preserve">script writer, </w:t>
      </w:r>
      <w:r w:rsidR="00571638" w:rsidRPr="00780D49">
        <w:rPr>
          <w:rFonts w:ascii="Times New Roman" w:hAnsi="Times New Roman"/>
        </w:rPr>
        <w:t>video editor, audio engineer, cameraperson, etc.)</w:t>
      </w:r>
      <w:r w:rsidR="00914195" w:rsidRPr="00780D49">
        <w:rPr>
          <w:rFonts w:ascii="Times New Roman" w:hAnsi="Times New Roman"/>
        </w:rPr>
        <w:t>.</w:t>
      </w:r>
      <w:r w:rsidR="00A55381" w:rsidRPr="00780D49">
        <w:rPr>
          <w:rFonts w:ascii="Times New Roman" w:hAnsi="Times New Roman"/>
        </w:rPr>
        <w:t xml:space="preserve"> </w:t>
      </w:r>
    </w:p>
    <w:p w14:paraId="080CAD18" w14:textId="77777777" w:rsidR="0002466A" w:rsidRPr="00780D49" w:rsidRDefault="0002466A" w:rsidP="00A55381">
      <w:pPr>
        <w:spacing w:after="0" w:line="240" w:lineRule="auto"/>
        <w:jc w:val="both"/>
        <w:rPr>
          <w:rFonts w:ascii="Times New Roman" w:hAnsi="Times New Roman"/>
        </w:rPr>
      </w:pPr>
    </w:p>
    <w:p w14:paraId="02DB97CE" w14:textId="625BBB40" w:rsidR="00912863" w:rsidRPr="00780D49" w:rsidRDefault="00914195" w:rsidP="00A55381">
      <w:pPr>
        <w:spacing w:after="0" w:line="240" w:lineRule="auto"/>
        <w:jc w:val="both"/>
        <w:rPr>
          <w:rFonts w:ascii="Times New Roman" w:hAnsi="Times New Roman"/>
        </w:rPr>
      </w:pPr>
      <w:r w:rsidRPr="00780D49">
        <w:rPr>
          <w:rFonts w:ascii="Times New Roman" w:hAnsi="Times New Roman"/>
        </w:rPr>
        <w:t>D</w:t>
      </w:r>
      <w:r w:rsidR="00A55381" w:rsidRPr="00780D49">
        <w:rPr>
          <w:rFonts w:ascii="Times New Roman" w:hAnsi="Times New Roman"/>
        </w:rPr>
        <w:t>etail their experience</w:t>
      </w:r>
      <w:r w:rsidR="00E02953" w:rsidRPr="00780D49">
        <w:rPr>
          <w:rFonts w:ascii="Times New Roman" w:hAnsi="Times New Roman"/>
        </w:rPr>
        <w:t xml:space="preserve"> and qualifications (attach CVs</w:t>
      </w:r>
      <w:r w:rsidR="002870B3" w:rsidRPr="00780D49">
        <w:rPr>
          <w:rFonts w:ascii="Times New Roman" w:hAnsi="Times New Roman"/>
        </w:rPr>
        <w:t>,</w:t>
      </w:r>
      <w:r w:rsidR="00571638" w:rsidRPr="00780D49">
        <w:rPr>
          <w:rFonts w:ascii="Times New Roman" w:hAnsi="Times New Roman"/>
        </w:rPr>
        <w:t xml:space="preserve"> </w:t>
      </w:r>
      <w:r w:rsidR="00DC4D79" w:rsidRPr="00780D49">
        <w:rPr>
          <w:rFonts w:ascii="Times New Roman" w:hAnsi="Times New Roman"/>
        </w:rPr>
        <w:t>including</w:t>
      </w:r>
      <w:r w:rsidR="00571638" w:rsidRPr="00780D49">
        <w:rPr>
          <w:rFonts w:ascii="Times New Roman" w:hAnsi="Times New Roman"/>
        </w:rPr>
        <w:t xml:space="preserve"> language capabilities</w:t>
      </w:r>
      <w:r w:rsidRPr="00780D49">
        <w:rPr>
          <w:rFonts w:ascii="Times New Roman" w:hAnsi="Times New Roman"/>
        </w:rPr>
        <w:t xml:space="preserve"> (French, Zarma, Hausa).</w:t>
      </w:r>
      <w:r w:rsidR="00DC4D79" w:rsidRPr="00780D49">
        <w:rPr>
          <w:rFonts w:ascii="Times New Roman" w:hAnsi="Times New Roman"/>
        </w:rPr>
        <w:t xml:space="preserve"> </w:t>
      </w:r>
    </w:p>
    <w:p w14:paraId="793533F2" w14:textId="77777777" w:rsidR="00912863" w:rsidRPr="00780D49" w:rsidRDefault="00912863" w:rsidP="00A55381">
      <w:pPr>
        <w:spacing w:after="0" w:line="240" w:lineRule="auto"/>
        <w:jc w:val="both"/>
        <w:rPr>
          <w:rFonts w:ascii="Times New Roman" w:hAnsi="Times New Roman"/>
        </w:rPr>
      </w:pPr>
    </w:p>
    <w:p w14:paraId="6DF37C4E" w14:textId="67105E9C" w:rsidR="00912863" w:rsidRPr="00780D49" w:rsidRDefault="00A06461" w:rsidP="00A55381">
      <w:pPr>
        <w:spacing w:after="0" w:line="240" w:lineRule="auto"/>
        <w:jc w:val="both"/>
        <w:rPr>
          <w:rFonts w:ascii="Times New Roman" w:hAnsi="Times New Roman"/>
          <w:b/>
        </w:rPr>
      </w:pPr>
      <w:r w:rsidRPr="00780D49">
        <w:rPr>
          <w:rFonts w:ascii="Times New Roman" w:hAnsi="Times New Roman"/>
          <w:b/>
        </w:rPr>
        <w:t xml:space="preserve">Project </w:t>
      </w:r>
      <w:r w:rsidR="00912863" w:rsidRPr="00780D49">
        <w:rPr>
          <w:rFonts w:ascii="Times New Roman" w:hAnsi="Times New Roman"/>
          <w:b/>
        </w:rPr>
        <w:t>Management (</w:t>
      </w:r>
      <w:r w:rsidR="000D7B2E">
        <w:rPr>
          <w:rFonts w:ascii="Times New Roman" w:hAnsi="Times New Roman"/>
          <w:b/>
        </w:rPr>
        <w:t>45</w:t>
      </w:r>
      <w:r w:rsidR="0010275C" w:rsidRPr="00780D49">
        <w:rPr>
          <w:rFonts w:ascii="Times New Roman" w:hAnsi="Times New Roman"/>
          <w:b/>
        </w:rPr>
        <w:t xml:space="preserve"> </w:t>
      </w:r>
      <w:r w:rsidR="00912863" w:rsidRPr="00780D49">
        <w:rPr>
          <w:rFonts w:ascii="Times New Roman" w:hAnsi="Times New Roman"/>
          <w:b/>
        </w:rPr>
        <w:t>points)</w:t>
      </w:r>
    </w:p>
    <w:p w14:paraId="35DE10D1" w14:textId="77777777" w:rsidR="00D11334" w:rsidRPr="00780D49" w:rsidRDefault="00D11334" w:rsidP="00DD1EBE">
      <w:pPr>
        <w:spacing w:after="0" w:line="240" w:lineRule="auto"/>
        <w:jc w:val="both"/>
        <w:rPr>
          <w:rFonts w:ascii="Times New Roman" w:hAnsi="Times New Roman"/>
        </w:rPr>
      </w:pPr>
    </w:p>
    <w:p w14:paraId="22DE42C1" w14:textId="77777777" w:rsidR="003601A2" w:rsidRPr="00780D49" w:rsidRDefault="005D2E45" w:rsidP="003601A2">
      <w:pPr>
        <w:spacing w:after="0" w:line="240" w:lineRule="auto"/>
        <w:jc w:val="both"/>
        <w:rPr>
          <w:rFonts w:ascii="Times New Roman" w:hAnsi="Times New Roman"/>
        </w:rPr>
      </w:pPr>
      <w:r w:rsidRPr="00780D49">
        <w:rPr>
          <w:rFonts w:ascii="Times New Roman" w:hAnsi="Times New Roman"/>
        </w:rPr>
        <w:t>G</w:t>
      </w:r>
      <w:r w:rsidR="00DD1EBE" w:rsidRPr="00780D49">
        <w:rPr>
          <w:rFonts w:ascii="Times New Roman" w:hAnsi="Times New Roman"/>
        </w:rPr>
        <w:t xml:space="preserve">ive </w:t>
      </w:r>
      <w:r w:rsidR="000E639E" w:rsidRPr="00780D49">
        <w:rPr>
          <w:rFonts w:ascii="Times New Roman" w:hAnsi="Times New Roman"/>
        </w:rPr>
        <w:t xml:space="preserve">a brief description of your typical </w:t>
      </w:r>
      <w:r w:rsidR="009247DE" w:rsidRPr="00780D49">
        <w:rPr>
          <w:rFonts w:ascii="Times New Roman" w:hAnsi="Times New Roman"/>
        </w:rPr>
        <w:t xml:space="preserve">project </w:t>
      </w:r>
      <w:r w:rsidR="000E639E" w:rsidRPr="00780D49">
        <w:rPr>
          <w:rFonts w:ascii="Times New Roman" w:hAnsi="Times New Roman"/>
        </w:rPr>
        <w:t>workflow</w:t>
      </w:r>
      <w:r w:rsidR="00365D4A" w:rsidRPr="00780D49">
        <w:rPr>
          <w:rFonts w:ascii="Times New Roman" w:hAnsi="Times New Roman"/>
        </w:rPr>
        <w:t xml:space="preserve">.  </w:t>
      </w:r>
      <w:r w:rsidR="003601A2" w:rsidRPr="00780D49">
        <w:rPr>
          <w:rFonts w:ascii="Times New Roman" w:hAnsi="Times New Roman"/>
        </w:rPr>
        <w:t xml:space="preserve">Briefly describe the services your firm offers in pre-production, production, and post-production. </w:t>
      </w:r>
    </w:p>
    <w:p w14:paraId="144D311A" w14:textId="77777777" w:rsidR="003601A2" w:rsidRPr="00780D49" w:rsidRDefault="003601A2" w:rsidP="00DD1EBE">
      <w:pPr>
        <w:spacing w:after="0" w:line="240" w:lineRule="auto"/>
        <w:jc w:val="both"/>
        <w:rPr>
          <w:rFonts w:ascii="Times New Roman" w:hAnsi="Times New Roman"/>
        </w:rPr>
      </w:pPr>
    </w:p>
    <w:p w14:paraId="0D7075E9" w14:textId="58E88A5B" w:rsidR="003601A2" w:rsidRPr="00780D49" w:rsidRDefault="00365D4A" w:rsidP="00DD1EBE">
      <w:pPr>
        <w:spacing w:after="0" w:line="240" w:lineRule="auto"/>
        <w:jc w:val="both"/>
        <w:rPr>
          <w:rFonts w:ascii="Times New Roman" w:hAnsi="Times New Roman"/>
        </w:rPr>
      </w:pPr>
      <w:r w:rsidRPr="00780D49">
        <w:rPr>
          <w:rFonts w:ascii="Times New Roman" w:hAnsi="Times New Roman"/>
        </w:rPr>
        <w:t>E</w:t>
      </w:r>
      <w:r w:rsidR="00DD1EBE" w:rsidRPr="00780D49">
        <w:rPr>
          <w:rFonts w:ascii="Times New Roman" w:hAnsi="Times New Roman"/>
        </w:rPr>
        <w:t xml:space="preserve">xplain </w:t>
      </w:r>
      <w:r w:rsidR="00A040E7" w:rsidRPr="00780D49">
        <w:rPr>
          <w:rFonts w:ascii="Times New Roman" w:hAnsi="Times New Roman"/>
        </w:rPr>
        <w:t>how the</w:t>
      </w:r>
      <w:r w:rsidR="005D2E45" w:rsidRPr="00780D49">
        <w:rPr>
          <w:rFonts w:ascii="Times New Roman" w:hAnsi="Times New Roman"/>
        </w:rPr>
        <w:t xml:space="preserve"> proposed personnel</w:t>
      </w:r>
      <w:r w:rsidR="003601A2" w:rsidRPr="00780D49">
        <w:rPr>
          <w:rFonts w:ascii="Times New Roman" w:hAnsi="Times New Roman"/>
        </w:rPr>
        <w:t>, video firm</w:t>
      </w:r>
      <w:r w:rsidR="00E24711">
        <w:rPr>
          <w:rFonts w:ascii="Times New Roman" w:eastAsia="Times New Roman" w:hAnsi="Times New Roman"/>
        </w:rPr>
        <w:t xml:space="preserve">, </w:t>
      </w:r>
      <w:proofErr w:type="gramStart"/>
      <w:r w:rsidR="00E24711" w:rsidRPr="00E24711">
        <w:rPr>
          <w:rFonts w:ascii="Times New Roman" w:hAnsi="Times New Roman"/>
        </w:rPr>
        <w:t>(</w:t>
      </w:r>
      <w:r w:rsidR="00076277">
        <w:rPr>
          <w:rFonts w:ascii="Times New Roman" w:hAnsi="Times New Roman"/>
        </w:rPr>
        <w:t xml:space="preserve"> it</w:t>
      </w:r>
      <w:proofErr w:type="gramEnd"/>
      <w:r w:rsidR="00076277">
        <w:rPr>
          <w:rFonts w:ascii="Times New Roman" w:hAnsi="Times New Roman"/>
        </w:rPr>
        <w:t xml:space="preserve"> is encouraged to </w:t>
      </w:r>
      <w:r w:rsidR="00E24711" w:rsidRPr="00E24711">
        <w:rPr>
          <w:rFonts w:ascii="Times New Roman" w:hAnsi="Times New Roman"/>
        </w:rPr>
        <w:t xml:space="preserve"> sub-contract a Nigerien video production firm or videographer)</w:t>
      </w:r>
      <w:r w:rsidR="003601A2" w:rsidRPr="00780D49">
        <w:rPr>
          <w:rFonts w:ascii="Times New Roman" w:hAnsi="Times New Roman"/>
        </w:rPr>
        <w:t xml:space="preserve">, translators/interpreters, </w:t>
      </w:r>
      <w:r w:rsidRPr="00780D49">
        <w:rPr>
          <w:rFonts w:ascii="Times New Roman" w:hAnsi="Times New Roman"/>
        </w:rPr>
        <w:t xml:space="preserve">and other resources </w:t>
      </w:r>
      <w:r w:rsidR="00A040E7" w:rsidRPr="00780D49">
        <w:rPr>
          <w:rFonts w:ascii="Times New Roman" w:hAnsi="Times New Roman"/>
        </w:rPr>
        <w:t>will be managed for this project</w:t>
      </w:r>
      <w:r w:rsidR="003601A2" w:rsidRPr="00780D49">
        <w:rPr>
          <w:rFonts w:ascii="Times New Roman" w:hAnsi="Times New Roman"/>
        </w:rPr>
        <w:t xml:space="preserve">. </w:t>
      </w:r>
    </w:p>
    <w:p w14:paraId="00FF1BE7" w14:textId="77777777" w:rsidR="003601A2" w:rsidRPr="00780D49" w:rsidRDefault="003601A2" w:rsidP="00DD1EBE">
      <w:pPr>
        <w:spacing w:after="0" w:line="240" w:lineRule="auto"/>
        <w:jc w:val="both"/>
        <w:rPr>
          <w:rFonts w:ascii="Times New Roman" w:hAnsi="Times New Roman"/>
        </w:rPr>
      </w:pPr>
    </w:p>
    <w:p w14:paraId="2CEB2BBF" w14:textId="1A15ADBB" w:rsidR="00914195" w:rsidRPr="00780D49" w:rsidRDefault="003601A2" w:rsidP="00DD1EBE">
      <w:pPr>
        <w:spacing w:after="0" w:line="240" w:lineRule="auto"/>
        <w:jc w:val="both"/>
        <w:rPr>
          <w:rFonts w:ascii="Times New Roman" w:hAnsi="Times New Roman"/>
        </w:rPr>
      </w:pPr>
      <w:r w:rsidRPr="00780D49">
        <w:rPr>
          <w:rFonts w:ascii="Times New Roman" w:hAnsi="Times New Roman"/>
        </w:rPr>
        <w:t xml:space="preserve">Describe how travel and other logistical arrangements will be managed.  </w:t>
      </w:r>
      <w:r w:rsidR="00912863" w:rsidRPr="00780D49">
        <w:rPr>
          <w:rFonts w:ascii="Times New Roman" w:hAnsi="Times New Roman"/>
        </w:rPr>
        <w:t xml:space="preserve">  </w:t>
      </w:r>
    </w:p>
    <w:p w14:paraId="6FDC2356" w14:textId="77777777" w:rsidR="00914195" w:rsidRPr="00780D49" w:rsidRDefault="00914195" w:rsidP="00DD1EBE">
      <w:pPr>
        <w:spacing w:after="0" w:line="240" w:lineRule="auto"/>
        <w:jc w:val="both"/>
        <w:rPr>
          <w:rFonts w:ascii="Times New Roman" w:hAnsi="Times New Roman"/>
        </w:rPr>
      </w:pPr>
    </w:p>
    <w:p w14:paraId="7AAB3636" w14:textId="4C4D0FA9" w:rsidR="00914195" w:rsidRPr="00780D49" w:rsidRDefault="00AA083B" w:rsidP="00DD1EBE">
      <w:pPr>
        <w:spacing w:after="0" w:line="240" w:lineRule="auto"/>
        <w:jc w:val="both"/>
        <w:rPr>
          <w:rFonts w:ascii="Times New Roman" w:hAnsi="Times New Roman"/>
        </w:rPr>
      </w:pPr>
      <w:r w:rsidRPr="00780D49">
        <w:rPr>
          <w:rFonts w:ascii="Times New Roman" w:hAnsi="Times New Roman"/>
        </w:rPr>
        <w:t xml:space="preserve">Please include information </w:t>
      </w:r>
      <w:r w:rsidR="00BA08EE" w:rsidRPr="00780D49">
        <w:rPr>
          <w:rFonts w:ascii="Times New Roman" w:hAnsi="Times New Roman"/>
        </w:rPr>
        <w:t>how</w:t>
      </w:r>
      <w:r w:rsidRPr="00780D49">
        <w:rPr>
          <w:rFonts w:ascii="Times New Roman" w:hAnsi="Times New Roman"/>
        </w:rPr>
        <w:t xml:space="preserve"> communication</w:t>
      </w:r>
      <w:r w:rsidR="00BA08EE" w:rsidRPr="00780D49">
        <w:rPr>
          <w:rFonts w:ascii="Times New Roman" w:hAnsi="Times New Roman"/>
        </w:rPr>
        <w:t xml:space="preserve"> will be managed with </w:t>
      </w:r>
      <w:r w:rsidR="003601A2" w:rsidRPr="00780D49">
        <w:rPr>
          <w:rFonts w:ascii="Times New Roman" w:hAnsi="Times New Roman"/>
        </w:rPr>
        <w:t>REGIS-AG project staff in</w:t>
      </w:r>
      <w:r w:rsidR="00F10D0C" w:rsidRPr="00780D49">
        <w:rPr>
          <w:rFonts w:ascii="Times New Roman" w:hAnsi="Times New Roman"/>
        </w:rPr>
        <w:t xml:space="preserve"> </w:t>
      </w:r>
      <w:r w:rsidR="00AA332B" w:rsidRPr="00780D49">
        <w:rPr>
          <w:rFonts w:ascii="Times New Roman" w:hAnsi="Times New Roman"/>
        </w:rPr>
        <w:t>Niger</w:t>
      </w:r>
      <w:r w:rsidR="00DD1EBE" w:rsidRPr="00780D49">
        <w:t>.</w:t>
      </w:r>
      <w:r w:rsidR="00BA08EE" w:rsidRPr="00780D49">
        <w:rPr>
          <w:rFonts w:ascii="Times New Roman" w:hAnsi="Times New Roman"/>
        </w:rPr>
        <w:t xml:space="preserve"> </w:t>
      </w:r>
    </w:p>
    <w:p w14:paraId="75F11D45" w14:textId="77777777" w:rsidR="00914195" w:rsidRPr="00780D49" w:rsidRDefault="00914195" w:rsidP="00DD1EBE">
      <w:pPr>
        <w:spacing w:after="0" w:line="240" w:lineRule="auto"/>
        <w:jc w:val="both"/>
        <w:rPr>
          <w:rFonts w:ascii="Times New Roman" w:hAnsi="Times New Roman"/>
        </w:rPr>
      </w:pPr>
    </w:p>
    <w:p w14:paraId="6D8DF473" w14:textId="50305BF8" w:rsidR="008E4C09" w:rsidRPr="00780D49" w:rsidRDefault="008E4C09" w:rsidP="00DD1EBE">
      <w:pPr>
        <w:spacing w:after="0" w:line="240" w:lineRule="auto"/>
        <w:jc w:val="both"/>
        <w:rPr>
          <w:rFonts w:ascii="Times New Roman" w:hAnsi="Times New Roman"/>
        </w:rPr>
      </w:pPr>
      <w:r w:rsidRPr="00780D49">
        <w:rPr>
          <w:rFonts w:ascii="Times New Roman" w:hAnsi="Times New Roman"/>
        </w:rPr>
        <w:t>Please include how videos will be presented for review and the channels used for feedback (i.e. uploaded on corporate website? Collaborative online software where all feedback is captured?)</w:t>
      </w:r>
      <w:r w:rsidR="00AD7FC2" w:rsidRPr="00780D49">
        <w:rPr>
          <w:rFonts w:ascii="Times New Roman" w:hAnsi="Times New Roman"/>
        </w:rPr>
        <w:t xml:space="preserve">. </w:t>
      </w:r>
    </w:p>
    <w:p w14:paraId="2BC39111" w14:textId="77777777" w:rsidR="00AA332B" w:rsidRPr="00CA136D" w:rsidRDefault="00AA332B" w:rsidP="00AA332B">
      <w:pPr>
        <w:spacing w:after="0" w:line="240" w:lineRule="auto"/>
        <w:jc w:val="both"/>
        <w:rPr>
          <w:rFonts w:ascii="Times New Roman" w:hAnsi="Times New Roman"/>
          <w:u w:val="single"/>
        </w:rPr>
      </w:pPr>
    </w:p>
    <w:p w14:paraId="2DDB9DAB" w14:textId="57C25B50" w:rsidR="00627549" w:rsidRPr="00780D49" w:rsidRDefault="00AD7FC2" w:rsidP="00A55381">
      <w:pPr>
        <w:spacing w:after="0" w:line="240" w:lineRule="auto"/>
        <w:jc w:val="both"/>
        <w:rPr>
          <w:rFonts w:ascii="Times New Roman" w:hAnsi="Times New Roman"/>
          <w:b/>
        </w:rPr>
      </w:pPr>
      <w:r w:rsidRPr="00780D49">
        <w:rPr>
          <w:rFonts w:ascii="Times New Roman" w:hAnsi="Times New Roman"/>
          <w:b/>
        </w:rPr>
        <w:t xml:space="preserve">Detailed </w:t>
      </w:r>
      <w:r w:rsidR="00912863" w:rsidRPr="00780D49">
        <w:rPr>
          <w:rFonts w:ascii="Times New Roman" w:hAnsi="Times New Roman"/>
          <w:b/>
        </w:rPr>
        <w:t xml:space="preserve">Work </w:t>
      </w:r>
      <w:r w:rsidRPr="00780D49">
        <w:rPr>
          <w:rFonts w:ascii="Times New Roman" w:hAnsi="Times New Roman"/>
          <w:b/>
        </w:rPr>
        <w:t>P</w:t>
      </w:r>
      <w:r w:rsidR="00912863" w:rsidRPr="00780D49">
        <w:rPr>
          <w:rFonts w:ascii="Times New Roman" w:hAnsi="Times New Roman"/>
          <w:b/>
        </w:rPr>
        <w:t>lan (</w:t>
      </w:r>
      <w:r w:rsidR="0010275C" w:rsidRPr="00780D49">
        <w:rPr>
          <w:rFonts w:ascii="Times New Roman" w:hAnsi="Times New Roman"/>
          <w:b/>
        </w:rPr>
        <w:t>50</w:t>
      </w:r>
      <w:r w:rsidR="00912863" w:rsidRPr="00780D49">
        <w:rPr>
          <w:rFonts w:ascii="Times New Roman" w:hAnsi="Times New Roman"/>
          <w:b/>
        </w:rPr>
        <w:t xml:space="preserve"> points)</w:t>
      </w:r>
    </w:p>
    <w:p w14:paraId="540C8390" w14:textId="77777777" w:rsidR="00783379" w:rsidRPr="00780D49" w:rsidRDefault="00783379" w:rsidP="00C7509D">
      <w:pPr>
        <w:spacing w:after="0" w:line="240" w:lineRule="auto"/>
        <w:jc w:val="both"/>
        <w:rPr>
          <w:rFonts w:ascii="Times New Roman" w:hAnsi="Times New Roman"/>
        </w:rPr>
      </w:pPr>
    </w:p>
    <w:p w14:paraId="6D7BE4E7" w14:textId="37F88863" w:rsidR="00AE7D2B" w:rsidRPr="00CA136D" w:rsidRDefault="00912863" w:rsidP="00884407">
      <w:pPr>
        <w:spacing w:after="0" w:line="240" w:lineRule="auto"/>
        <w:jc w:val="both"/>
        <w:rPr>
          <w:rFonts w:asciiTheme="minorHAnsi" w:hAnsiTheme="minorHAnsi" w:cstheme="minorHAnsi"/>
        </w:rPr>
      </w:pPr>
      <w:r w:rsidRPr="00780D49">
        <w:rPr>
          <w:rFonts w:ascii="Times New Roman" w:hAnsi="Times New Roman"/>
        </w:rPr>
        <w:t>Please detail your p</w:t>
      </w:r>
      <w:r w:rsidR="00627549" w:rsidRPr="00780D49">
        <w:rPr>
          <w:rFonts w:ascii="Times New Roman" w:hAnsi="Times New Roman"/>
        </w:rPr>
        <w:t xml:space="preserve">roposed work plan </w:t>
      </w:r>
      <w:r w:rsidR="00571638" w:rsidRPr="00780D49">
        <w:rPr>
          <w:rFonts w:ascii="Times New Roman" w:hAnsi="Times New Roman"/>
        </w:rPr>
        <w:t>including major milestones</w:t>
      </w:r>
      <w:r w:rsidR="002870B3" w:rsidRPr="00780D49">
        <w:rPr>
          <w:rFonts w:ascii="Times New Roman" w:hAnsi="Times New Roman"/>
        </w:rPr>
        <w:t xml:space="preserve"> (please reference the </w:t>
      </w:r>
      <w:r w:rsidR="003601A2" w:rsidRPr="00780D49">
        <w:rPr>
          <w:rFonts w:ascii="Times New Roman" w:hAnsi="Times New Roman"/>
        </w:rPr>
        <w:t>tasks referenced</w:t>
      </w:r>
      <w:r w:rsidR="002870B3" w:rsidRPr="00780D49">
        <w:rPr>
          <w:rFonts w:ascii="Times New Roman" w:hAnsi="Times New Roman"/>
        </w:rPr>
        <w:t xml:space="preserve"> in Section </w:t>
      </w:r>
      <w:r w:rsidR="0002466A" w:rsidRPr="00780D49">
        <w:rPr>
          <w:rFonts w:ascii="Times New Roman" w:hAnsi="Times New Roman"/>
        </w:rPr>
        <w:t>1.4</w:t>
      </w:r>
      <w:r w:rsidR="00333B6F" w:rsidRPr="00780D49">
        <w:rPr>
          <w:rFonts w:ascii="Times New Roman" w:hAnsi="Times New Roman"/>
        </w:rPr>
        <w:t xml:space="preserve"> and </w:t>
      </w:r>
      <w:r w:rsidR="003601A2" w:rsidRPr="00780D49">
        <w:rPr>
          <w:rFonts w:ascii="Times New Roman" w:hAnsi="Times New Roman"/>
        </w:rPr>
        <w:t xml:space="preserve">anticipated timeline in Annex </w:t>
      </w:r>
      <w:r w:rsidR="001039E7" w:rsidRPr="00780D49">
        <w:rPr>
          <w:rFonts w:ascii="Times New Roman" w:hAnsi="Times New Roman"/>
        </w:rPr>
        <w:t>F</w:t>
      </w:r>
      <w:r w:rsidR="002870B3" w:rsidRPr="00780D49">
        <w:rPr>
          <w:rFonts w:ascii="Times New Roman" w:hAnsi="Times New Roman"/>
        </w:rPr>
        <w:t>)</w:t>
      </w:r>
      <w:r w:rsidRPr="00780D49">
        <w:rPr>
          <w:rFonts w:ascii="Times New Roman" w:hAnsi="Times New Roman"/>
        </w:rPr>
        <w:t xml:space="preserve">. </w:t>
      </w:r>
    </w:p>
    <w:p w14:paraId="4A12B1F7" w14:textId="77BA8FA2" w:rsidR="00F66A9C" w:rsidRPr="00780D49" w:rsidRDefault="00F66A9C" w:rsidP="002353CD">
      <w:pPr>
        <w:spacing w:after="0" w:line="240" w:lineRule="auto"/>
        <w:jc w:val="both"/>
        <w:rPr>
          <w:rFonts w:ascii="Times New Roman" w:hAnsi="Times New Roman"/>
          <w:b/>
        </w:rPr>
      </w:pPr>
    </w:p>
    <w:p w14:paraId="1BACA56F" w14:textId="6C10B5F9" w:rsidR="00F66A9C" w:rsidRPr="00780D49" w:rsidRDefault="00F66A9C" w:rsidP="00F66A9C">
      <w:pPr>
        <w:spacing w:after="0" w:line="240" w:lineRule="auto"/>
        <w:jc w:val="both"/>
        <w:rPr>
          <w:rFonts w:ascii="Times New Roman" w:hAnsi="Times New Roman"/>
          <w:b/>
        </w:rPr>
      </w:pPr>
      <w:r w:rsidRPr="00780D49">
        <w:rPr>
          <w:rFonts w:ascii="Times New Roman" w:hAnsi="Times New Roman"/>
          <w:b/>
        </w:rPr>
        <w:t>Past Performance</w:t>
      </w:r>
      <w:r w:rsidR="00AA332B" w:rsidRPr="00780D49">
        <w:rPr>
          <w:rFonts w:ascii="Times New Roman" w:hAnsi="Times New Roman"/>
          <w:b/>
        </w:rPr>
        <w:t>/Experience</w:t>
      </w:r>
      <w:r w:rsidRPr="00780D49">
        <w:rPr>
          <w:rFonts w:ascii="Times New Roman" w:hAnsi="Times New Roman"/>
          <w:b/>
        </w:rPr>
        <w:t xml:space="preserve"> </w:t>
      </w:r>
      <w:r w:rsidR="00912863" w:rsidRPr="00780D49">
        <w:rPr>
          <w:rFonts w:ascii="Times New Roman" w:hAnsi="Times New Roman"/>
          <w:b/>
        </w:rPr>
        <w:t>(</w:t>
      </w:r>
      <w:r w:rsidR="000D7B2E">
        <w:rPr>
          <w:rFonts w:ascii="Times New Roman" w:hAnsi="Times New Roman"/>
          <w:b/>
        </w:rPr>
        <w:t>20</w:t>
      </w:r>
      <w:r w:rsidRPr="00780D49">
        <w:rPr>
          <w:rFonts w:ascii="Times New Roman" w:hAnsi="Times New Roman"/>
          <w:b/>
        </w:rPr>
        <w:t xml:space="preserve"> points)</w:t>
      </w:r>
    </w:p>
    <w:p w14:paraId="173026BC" w14:textId="77777777" w:rsidR="00912863" w:rsidRPr="00CA136D" w:rsidRDefault="00912863" w:rsidP="00A55381">
      <w:pPr>
        <w:spacing w:after="0" w:line="240" w:lineRule="auto"/>
        <w:jc w:val="both"/>
        <w:rPr>
          <w:rFonts w:ascii="Times New Roman" w:hAnsi="Times New Roman"/>
          <w:u w:val="single"/>
        </w:rPr>
      </w:pPr>
    </w:p>
    <w:p w14:paraId="0CC1345F" w14:textId="3AE6388C" w:rsidR="00571638" w:rsidRPr="00780D49" w:rsidRDefault="00AA083B" w:rsidP="00A55381">
      <w:pPr>
        <w:spacing w:after="0" w:line="240" w:lineRule="auto"/>
        <w:jc w:val="both"/>
        <w:rPr>
          <w:rFonts w:ascii="Times New Roman" w:hAnsi="Times New Roman"/>
        </w:rPr>
      </w:pPr>
      <w:r w:rsidRPr="00780D49">
        <w:rPr>
          <w:rFonts w:ascii="Times New Roman" w:hAnsi="Times New Roman"/>
        </w:rPr>
        <w:t>Please list your most recent</w:t>
      </w:r>
      <w:r w:rsidR="00AE7D2B" w:rsidRPr="00780D49">
        <w:rPr>
          <w:rFonts w:ascii="Times New Roman" w:hAnsi="Times New Roman"/>
        </w:rPr>
        <w:t xml:space="preserve"> relevant</w:t>
      </w:r>
      <w:r w:rsidRPr="00780D49">
        <w:rPr>
          <w:rFonts w:ascii="Times New Roman" w:hAnsi="Times New Roman"/>
        </w:rPr>
        <w:t xml:space="preserve"> video production work </w:t>
      </w:r>
      <w:r w:rsidR="00DD1EBE" w:rsidRPr="00780D49">
        <w:rPr>
          <w:rFonts w:ascii="Times New Roman" w:hAnsi="Times New Roman"/>
        </w:rPr>
        <w:t>including client name, video summary, target audience, and year</w:t>
      </w:r>
      <w:r w:rsidR="00783379" w:rsidRPr="00780D49">
        <w:rPr>
          <w:rFonts w:ascii="Times New Roman" w:hAnsi="Times New Roman"/>
        </w:rPr>
        <w:t xml:space="preserve"> (only include work within the last </w:t>
      </w:r>
      <w:r w:rsidR="003601A2" w:rsidRPr="00780D49">
        <w:rPr>
          <w:rFonts w:ascii="Times New Roman" w:hAnsi="Times New Roman"/>
        </w:rPr>
        <w:t>5</w:t>
      </w:r>
      <w:r w:rsidR="00783379" w:rsidRPr="00780D49">
        <w:rPr>
          <w:rFonts w:ascii="Times New Roman" w:hAnsi="Times New Roman"/>
        </w:rPr>
        <w:t xml:space="preserve"> years)</w:t>
      </w:r>
      <w:r w:rsidR="005F7604" w:rsidRPr="00780D49">
        <w:rPr>
          <w:rFonts w:ascii="Times New Roman" w:hAnsi="Times New Roman"/>
        </w:rPr>
        <w:t xml:space="preserve">.  For each video, please provide a web link where the content can be viewed. </w:t>
      </w:r>
      <w:r w:rsidR="00DD1EBE" w:rsidRPr="00780D49">
        <w:rPr>
          <w:rFonts w:ascii="Times New Roman" w:hAnsi="Times New Roman"/>
        </w:rPr>
        <w:t xml:space="preserve"> </w:t>
      </w:r>
    </w:p>
    <w:p w14:paraId="5941ABC3" w14:textId="2ACE2273" w:rsidR="00AA332B" w:rsidRPr="00CA136D" w:rsidRDefault="00AA332B" w:rsidP="00A55381">
      <w:pPr>
        <w:spacing w:after="0" w:line="240" w:lineRule="auto"/>
        <w:jc w:val="both"/>
        <w:rPr>
          <w:rFonts w:ascii="Times New Roman" w:hAnsi="Times New Roman"/>
          <w:u w:val="single"/>
        </w:rPr>
      </w:pPr>
    </w:p>
    <w:p w14:paraId="136B05DC" w14:textId="32F7305B" w:rsidR="00AA332B" w:rsidRPr="00780D49" w:rsidRDefault="00AA332B" w:rsidP="00AA332B">
      <w:pPr>
        <w:spacing w:after="0" w:line="240" w:lineRule="auto"/>
        <w:jc w:val="both"/>
        <w:rPr>
          <w:rFonts w:ascii="Times New Roman" w:hAnsi="Times New Roman"/>
        </w:rPr>
      </w:pPr>
      <w:r w:rsidRPr="00780D49">
        <w:rPr>
          <w:rFonts w:ascii="Times New Roman" w:hAnsi="Times New Roman"/>
        </w:rPr>
        <w:t>Describe your experience working</w:t>
      </w:r>
      <w:r w:rsidR="00F10D0C" w:rsidRPr="00780D49">
        <w:rPr>
          <w:rFonts w:ascii="Times New Roman" w:hAnsi="Times New Roman"/>
        </w:rPr>
        <w:t xml:space="preserve"> in </w:t>
      </w:r>
      <w:r w:rsidR="00194C46" w:rsidRPr="00780D49">
        <w:rPr>
          <w:rFonts w:ascii="Times New Roman" w:hAnsi="Times New Roman"/>
        </w:rPr>
        <w:t>insecure conflict-prone</w:t>
      </w:r>
      <w:r w:rsidR="00F10D0C" w:rsidRPr="00780D49">
        <w:rPr>
          <w:rFonts w:ascii="Times New Roman" w:hAnsi="Times New Roman"/>
        </w:rPr>
        <w:t xml:space="preserve"> context</w:t>
      </w:r>
      <w:r w:rsidR="00194C46" w:rsidRPr="00780D49">
        <w:rPr>
          <w:rFonts w:ascii="Times New Roman" w:hAnsi="Times New Roman"/>
        </w:rPr>
        <w:t>s</w:t>
      </w:r>
      <w:r w:rsidR="00F10D0C" w:rsidRPr="00780D49">
        <w:rPr>
          <w:rFonts w:ascii="Times New Roman" w:hAnsi="Times New Roman"/>
        </w:rPr>
        <w:t xml:space="preserve">, </w:t>
      </w:r>
      <w:r w:rsidR="006E5769" w:rsidRPr="00780D49">
        <w:rPr>
          <w:rFonts w:ascii="Times New Roman" w:hAnsi="Times New Roman"/>
        </w:rPr>
        <w:t>managing teams in multiple countrie</w:t>
      </w:r>
      <w:r w:rsidR="00852948" w:rsidRPr="00780D49">
        <w:rPr>
          <w:rFonts w:ascii="Times New Roman" w:hAnsi="Times New Roman"/>
        </w:rPr>
        <w:t>s</w:t>
      </w:r>
      <w:r w:rsidR="006E5769" w:rsidRPr="00780D49">
        <w:rPr>
          <w:rFonts w:ascii="Times New Roman" w:hAnsi="Times New Roman"/>
        </w:rPr>
        <w:t xml:space="preserve">, and </w:t>
      </w:r>
      <w:r w:rsidR="00F10D0C" w:rsidRPr="00780D49">
        <w:rPr>
          <w:rFonts w:ascii="Times New Roman" w:hAnsi="Times New Roman"/>
        </w:rPr>
        <w:t>developing</w:t>
      </w:r>
      <w:r w:rsidR="00AE7D2B" w:rsidRPr="00780D49">
        <w:rPr>
          <w:rFonts w:ascii="Times New Roman" w:hAnsi="Times New Roman"/>
        </w:rPr>
        <w:t>/</w:t>
      </w:r>
      <w:r w:rsidR="00F10D0C" w:rsidRPr="00780D49">
        <w:rPr>
          <w:rFonts w:ascii="Times New Roman" w:hAnsi="Times New Roman"/>
        </w:rPr>
        <w:t>editing content</w:t>
      </w:r>
      <w:r w:rsidRPr="00780D49">
        <w:rPr>
          <w:rFonts w:ascii="Times New Roman" w:hAnsi="Times New Roman"/>
        </w:rPr>
        <w:t xml:space="preserve"> across language barriers</w:t>
      </w:r>
      <w:r w:rsidR="006E5769" w:rsidRPr="00780D49">
        <w:rPr>
          <w:rFonts w:ascii="Times New Roman" w:hAnsi="Times New Roman"/>
        </w:rPr>
        <w:t>.</w:t>
      </w:r>
      <w:r w:rsidRPr="00780D49">
        <w:rPr>
          <w:rFonts w:ascii="Times New Roman" w:hAnsi="Times New Roman"/>
        </w:rPr>
        <w:t xml:space="preserve"> </w:t>
      </w:r>
    </w:p>
    <w:p w14:paraId="02423E61" w14:textId="7DF28366" w:rsidR="00AA083B" w:rsidRPr="00CA136D" w:rsidRDefault="00AA083B" w:rsidP="00A55381">
      <w:pPr>
        <w:spacing w:after="0" w:line="240" w:lineRule="auto"/>
        <w:jc w:val="both"/>
        <w:rPr>
          <w:rFonts w:ascii="Times New Roman" w:hAnsi="Times New Roman"/>
          <w:u w:val="single"/>
        </w:rPr>
      </w:pPr>
    </w:p>
    <w:p w14:paraId="0DCAC7B4" w14:textId="77777777" w:rsidR="0002466A" w:rsidRPr="00AA083B" w:rsidRDefault="0002466A" w:rsidP="00A55381">
      <w:pPr>
        <w:spacing w:after="0" w:line="240" w:lineRule="auto"/>
        <w:jc w:val="both"/>
        <w:rPr>
          <w:rFonts w:ascii="Times New Roman" w:hAnsi="Times New Roman"/>
          <w:u w:val="single"/>
        </w:rPr>
      </w:pPr>
    </w:p>
    <w:p w14:paraId="03979AC8" w14:textId="77777777" w:rsidR="00CA136D" w:rsidRDefault="00CA136D">
      <w:pPr>
        <w:spacing w:after="0" w:line="240" w:lineRule="auto"/>
        <w:rPr>
          <w:rFonts w:ascii="Times New Roman" w:hAnsi="Times New Roman"/>
          <w:b/>
          <w:color w:val="000000"/>
          <w:u w:val="single"/>
        </w:rPr>
      </w:pPr>
      <w:r>
        <w:rPr>
          <w:rFonts w:ascii="Times New Roman" w:hAnsi="Times New Roman"/>
          <w:b/>
          <w:color w:val="000000"/>
          <w:u w:val="single"/>
        </w:rPr>
        <w:br w:type="page"/>
      </w:r>
    </w:p>
    <w:p w14:paraId="0478A319" w14:textId="5CCEC63B" w:rsidR="00A55381" w:rsidRPr="00D45487" w:rsidRDefault="00E02953" w:rsidP="00A55381">
      <w:pPr>
        <w:rPr>
          <w:rFonts w:ascii="Times New Roman" w:hAnsi="Times New Roman"/>
          <w:b/>
          <w:u w:val="single"/>
        </w:rPr>
      </w:pPr>
      <w:r w:rsidRPr="00D45487">
        <w:rPr>
          <w:rFonts w:ascii="Times New Roman" w:hAnsi="Times New Roman"/>
          <w:b/>
          <w:color w:val="000000"/>
          <w:u w:val="single"/>
        </w:rPr>
        <w:lastRenderedPageBreak/>
        <w:t>Annex</w:t>
      </w:r>
      <w:r w:rsidR="00BA1B4C">
        <w:rPr>
          <w:rFonts w:ascii="Times New Roman" w:hAnsi="Times New Roman"/>
          <w:b/>
          <w:color w:val="000000"/>
          <w:u w:val="single"/>
        </w:rPr>
        <w:t xml:space="preserve"> D</w:t>
      </w:r>
      <w:r w:rsidR="00CD0AC0" w:rsidRPr="00D45487">
        <w:rPr>
          <w:rFonts w:ascii="Times New Roman" w:hAnsi="Times New Roman"/>
          <w:b/>
          <w:u w:val="single"/>
        </w:rPr>
        <w:t xml:space="preserve"> </w:t>
      </w:r>
      <w:r w:rsidR="00A55381" w:rsidRPr="00D45487">
        <w:rPr>
          <w:rFonts w:ascii="Times New Roman" w:hAnsi="Times New Roman"/>
          <w:b/>
          <w:u w:val="single"/>
        </w:rPr>
        <w:t xml:space="preserve">– Cost Proposal </w:t>
      </w:r>
    </w:p>
    <w:p w14:paraId="1394C7EA" w14:textId="6103EF3E" w:rsidR="00A55381" w:rsidRPr="00780D49" w:rsidRDefault="00A55381" w:rsidP="002353CD">
      <w:pPr>
        <w:spacing w:after="0" w:line="240" w:lineRule="auto"/>
        <w:rPr>
          <w:rFonts w:ascii="Times New Roman" w:hAnsi="Times New Roman"/>
          <w:color w:val="000000"/>
        </w:rPr>
      </w:pPr>
      <w:r w:rsidRPr="00780D49">
        <w:rPr>
          <w:rFonts w:ascii="Times New Roman" w:hAnsi="Times New Roman"/>
        </w:rPr>
        <w:t xml:space="preserve">The table below contains the technical requirements of the </w:t>
      </w:r>
      <w:r w:rsidR="003A11D3">
        <w:rPr>
          <w:rFonts w:ascii="Times New Roman" w:hAnsi="Times New Roman"/>
        </w:rPr>
        <w:t xml:space="preserve">requested </w:t>
      </w:r>
      <w:r w:rsidRPr="00780D49">
        <w:rPr>
          <w:rFonts w:ascii="Times New Roman" w:hAnsi="Times New Roman"/>
        </w:rPr>
        <w:t>services. O</w:t>
      </w:r>
      <w:r w:rsidRPr="00780D49">
        <w:rPr>
          <w:rFonts w:ascii="Times New Roman" w:hAnsi="Times New Roman"/>
          <w:color w:val="000000"/>
        </w:rPr>
        <w:t xml:space="preserve">fferors are requested to provide quotations containing the information below on official letterhead or official quotation format. In the event this is not possible, offerors may complete this </w:t>
      </w:r>
      <w:r w:rsidR="00A66399">
        <w:rPr>
          <w:rFonts w:ascii="Times New Roman" w:hAnsi="Times New Roman"/>
          <w:color w:val="000000"/>
        </w:rPr>
        <w:t>Annex D</w:t>
      </w:r>
      <w:r w:rsidRPr="00780D49">
        <w:rPr>
          <w:rFonts w:ascii="Times New Roman" w:hAnsi="Times New Roman"/>
          <w:color w:val="000000"/>
        </w:rPr>
        <w:t xml:space="preserve"> and submit a signed/stamped version to CNFA.</w:t>
      </w:r>
    </w:p>
    <w:p w14:paraId="258C5397" w14:textId="136F9662" w:rsidR="00C227C8" w:rsidRPr="00780D49" w:rsidRDefault="00C227C8" w:rsidP="002353CD">
      <w:pPr>
        <w:spacing w:after="0" w:line="240" w:lineRule="auto"/>
        <w:rPr>
          <w:rFonts w:ascii="Times New Roman" w:hAnsi="Times New Roman"/>
          <w:color w:val="000000"/>
        </w:rPr>
      </w:pPr>
    </w:p>
    <w:p w14:paraId="3AE8EEDD" w14:textId="65BAD5CF" w:rsidR="00C227C8" w:rsidRPr="00780D49" w:rsidRDefault="00C227C8" w:rsidP="002353CD">
      <w:pPr>
        <w:spacing w:after="0" w:line="240" w:lineRule="auto"/>
        <w:rPr>
          <w:rFonts w:ascii="Times New Roman" w:hAnsi="Times New Roman"/>
          <w:color w:val="000000"/>
        </w:rPr>
      </w:pPr>
      <w:r w:rsidRPr="00780D49">
        <w:rPr>
          <w:rFonts w:ascii="Times New Roman" w:hAnsi="Times New Roman"/>
          <w:color w:val="000000"/>
        </w:rPr>
        <w:t>Offerors may add additional line items as needed to present a comprehensive and detailed cost proposal.</w:t>
      </w:r>
    </w:p>
    <w:p w14:paraId="2840E91E" w14:textId="77777777" w:rsidR="002353CD" w:rsidRPr="002353CD" w:rsidRDefault="002353CD" w:rsidP="002353CD">
      <w:pPr>
        <w:spacing w:after="0" w:line="240" w:lineRule="auto"/>
        <w:rPr>
          <w:rFonts w:ascii="Times New Roman" w:hAnsi="Times New Roman"/>
          <w:i/>
          <w:color w:val="000000"/>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017"/>
        <w:gridCol w:w="1135"/>
        <w:gridCol w:w="1135"/>
        <w:gridCol w:w="1404"/>
        <w:gridCol w:w="1172"/>
        <w:gridCol w:w="1172"/>
        <w:gridCol w:w="1315"/>
      </w:tblGrid>
      <w:tr w:rsidR="00067C30" w:rsidRPr="00D45487" w14:paraId="6D5AC328" w14:textId="77777777" w:rsidTr="00C227C8">
        <w:trPr>
          <w:trHeight w:val="1010"/>
          <w:jc w:val="center"/>
        </w:trPr>
        <w:tc>
          <w:tcPr>
            <w:tcW w:w="1078" w:type="pct"/>
            <w:shd w:val="clear" w:color="auto" w:fill="002A6C"/>
            <w:vAlign w:val="center"/>
          </w:tcPr>
          <w:p w14:paraId="4DC614E1"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Cost Item</w:t>
            </w:r>
          </w:p>
        </w:tc>
        <w:tc>
          <w:tcPr>
            <w:tcW w:w="607" w:type="pct"/>
            <w:shd w:val="clear" w:color="auto" w:fill="002A6C"/>
          </w:tcPr>
          <w:p w14:paraId="431BD068" w14:textId="77777777" w:rsidR="00067C30" w:rsidRPr="00D45487" w:rsidRDefault="00067C30" w:rsidP="00A55381">
            <w:pPr>
              <w:contextualSpacing/>
              <w:jc w:val="center"/>
              <w:rPr>
                <w:rFonts w:ascii="Times New Roman" w:hAnsi="Times New Roman"/>
                <w:color w:val="FFFFFF"/>
                <w:sz w:val="20"/>
              </w:rPr>
            </w:pPr>
          </w:p>
          <w:p w14:paraId="1D17095D"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Unit</w:t>
            </w:r>
          </w:p>
        </w:tc>
        <w:tc>
          <w:tcPr>
            <w:tcW w:w="607" w:type="pct"/>
            <w:shd w:val="clear" w:color="auto" w:fill="002A6C"/>
          </w:tcPr>
          <w:p w14:paraId="17CEF7A0" w14:textId="77777777" w:rsidR="00067C30" w:rsidRPr="00D45487" w:rsidRDefault="00067C30" w:rsidP="00A55381">
            <w:pPr>
              <w:contextualSpacing/>
              <w:jc w:val="center"/>
              <w:rPr>
                <w:rFonts w:ascii="Times New Roman" w:hAnsi="Times New Roman"/>
                <w:color w:val="FFFFFF"/>
                <w:sz w:val="20"/>
              </w:rPr>
            </w:pPr>
          </w:p>
          <w:p w14:paraId="79FE697F"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Quantity</w:t>
            </w:r>
          </w:p>
        </w:tc>
        <w:tc>
          <w:tcPr>
            <w:tcW w:w="751" w:type="pct"/>
            <w:shd w:val="clear" w:color="auto" w:fill="002A6C"/>
          </w:tcPr>
          <w:p w14:paraId="30222C11" w14:textId="77777777" w:rsidR="00067C30" w:rsidRPr="00D45487" w:rsidRDefault="00067C30" w:rsidP="00A55381">
            <w:pPr>
              <w:contextualSpacing/>
              <w:jc w:val="center"/>
              <w:rPr>
                <w:rFonts w:ascii="Times New Roman" w:hAnsi="Times New Roman"/>
                <w:color w:val="FFFFFF"/>
                <w:sz w:val="20"/>
              </w:rPr>
            </w:pPr>
          </w:p>
          <w:p w14:paraId="2A0156A1"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Unit Price</w:t>
            </w:r>
          </w:p>
          <w:p w14:paraId="106518C9" w14:textId="6BFDDE3B" w:rsidR="00067C30" w:rsidRPr="00D45487" w:rsidRDefault="00067C30" w:rsidP="00CD0AC0">
            <w:pPr>
              <w:contextualSpacing/>
              <w:jc w:val="center"/>
              <w:rPr>
                <w:rFonts w:ascii="Times New Roman" w:hAnsi="Times New Roman"/>
                <w:color w:val="FFFFFF"/>
                <w:sz w:val="20"/>
              </w:rPr>
            </w:pPr>
            <w:r w:rsidRPr="00D45487">
              <w:rPr>
                <w:rFonts w:ascii="Times New Roman" w:hAnsi="Times New Roman"/>
                <w:color w:val="FFFFFF"/>
                <w:sz w:val="20"/>
              </w:rPr>
              <w:t>(</w:t>
            </w:r>
            <w:r>
              <w:rPr>
                <w:rFonts w:ascii="Times New Roman" w:hAnsi="Times New Roman"/>
                <w:color w:val="FFFFFF"/>
                <w:sz w:val="20"/>
              </w:rPr>
              <w:t>day/unit</w:t>
            </w:r>
            <w:r w:rsidRPr="00D45487">
              <w:rPr>
                <w:rFonts w:ascii="Times New Roman" w:hAnsi="Times New Roman"/>
                <w:color w:val="FFFFFF"/>
                <w:sz w:val="20"/>
              </w:rPr>
              <w:t>)</w:t>
            </w:r>
          </w:p>
        </w:tc>
        <w:tc>
          <w:tcPr>
            <w:tcW w:w="627" w:type="pct"/>
            <w:shd w:val="clear" w:color="auto" w:fill="002A6C"/>
          </w:tcPr>
          <w:p w14:paraId="647ACCC4" w14:textId="77777777" w:rsidR="00067C30" w:rsidRDefault="00067C30" w:rsidP="00067C30">
            <w:pPr>
              <w:contextualSpacing/>
              <w:jc w:val="center"/>
              <w:rPr>
                <w:rFonts w:ascii="Times New Roman" w:hAnsi="Times New Roman"/>
                <w:color w:val="FFFFFF"/>
                <w:sz w:val="20"/>
              </w:rPr>
            </w:pPr>
          </w:p>
          <w:p w14:paraId="7695B5BD" w14:textId="4B5EC1F9" w:rsidR="00067C30" w:rsidRPr="00D45487" w:rsidRDefault="00067C30" w:rsidP="00067C30">
            <w:pPr>
              <w:contextualSpacing/>
              <w:jc w:val="center"/>
              <w:rPr>
                <w:rFonts w:ascii="Times New Roman" w:hAnsi="Times New Roman"/>
                <w:color w:val="FFFFFF"/>
                <w:sz w:val="20"/>
              </w:rPr>
            </w:pPr>
            <w:r>
              <w:rPr>
                <w:rFonts w:ascii="Times New Roman" w:hAnsi="Times New Roman"/>
                <w:color w:val="FFFFFF"/>
                <w:sz w:val="20"/>
              </w:rPr>
              <w:t>Days</w:t>
            </w:r>
          </w:p>
        </w:tc>
        <w:tc>
          <w:tcPr>
            <w:tcW w:w="627" w:type="pct"/>
            <w:shd w:val="clear" w:color="auto" w:fill="002A6C"/>
          </w:tcPr>
          <w:p w14:paraId="117496A3" w14:textId="315A770B" w:rsidR="00067C30" w:rsidRPr="00D45487" w:rsidRDefault="00067C30" w:rsidP="00A55381">
            <w:pPr>
              <w:contextualSpacing/>
              <w:jc w:val="center"/>
              <w:rPr>
                <w:rFonts w:ascii="Times New Roman" w:hAnsi="Times New Roman"/>
                <w:color w:val="FFFFFF"/>
                <w:sz w:val="20"/>
              </w:rPr>
            </w:pPr>
          </w:p>
          <w:p w14:paraId="40C3A6DC" w14:textId="77777777" w:rsidR="00067C30" w:rsidRPr="00D45487" w:rsidRDefault="00067C30" w:rsidP="00A55381">
            <w:pPr>
              <w:contextualSpacing/>
              <w:jc w:val="center"/>
              <w:rPr>
                <w:rFonts w:ascii="Times New Roman" w:hAnsi="Times New Roman"/>
                <w:color w:val="FFFFFF"/>
                <w:sz w:val="20"/>
              </w:rPr>
            </w:pPr>
            <w:r w:rsidRPr="00D45487">
              <w:rPr>
                <w:rFonts w:ascii="Times New Roman" w:hAnsi="Times New Roman"/>
                <w:color w:val="FFFFFF"/>
                <w:sz w:val="20"/>
              </w:rPr>
              <w:t>Total Price</w:t>
            </w:r>
          </w:p>
          <w:p w14:paraId="2CE50FE1" w14:textId="0543806A" w:rsidR="00067C30" w:rsidRPr="00D45487" w:rsidRDefault="00067C30" w:rsidP="00CD0AC0">
            <w:pPr>
              <w:contextualSpacing/>
              <w:jc w:val="center"/>
              <w:rPr>
                <w:rFonts w:ascii="Times New Roman" w:hAnsi="Times New Roman"/>
                <w:color w:val="FFFFFF"/>
                <w:sz w:val="20"/>
              </w:rPr>
            </w:pPr>
          </w:p>
        </w:tc>
        <w:tc>
          <w:tcPr>
            <w:tcW w:w="703" w:type="pct"/>
            <w:shd w:val="clear" w:color="auto" w:fill="002A6C"/>
            <w:vAlign w:val="center"/>
          </w:tcPr>
          <w:p w14:paraId="6A9EE8ED" w14:textId="77777777" w:rsidR="00067C30" w:rsidRPr="00D45487" w:rsidRDefault="00067C30" w:rsidP="00A55381">
            <w:pPr>
              <w:contextualSpacing/>
              <w:jc w:val="center"/>
              <w:rPr>
                <w:rFonts w:ascii="Times New Roman" w:hAnsi="Times New Roman"/>
                <w:i/>
                <w:color w:val="FFFFFF"/>
                <w:sz w:val="20"/>
              </w:rPr>
            </w:pPr>
            <w:r w:rsidRPr="00D45487">
              <w:rPr>
                <w:rFonts w:ascii="Times New Roman" w:hAnsi="Times New Roman"/>
                <w:color w:val="FFFFFF"/>
                <w:sz w:val="20"/>
              </w:rPr>
              <w:t>Notes</w:t>
            </w:r>
          </w:p>
        </w:tc>
      </w:tr>
      <w:tr w:rsidR="00067C30" w:rsidRPr="00D45487" w14:paraId="0D764A1B" w14:textId="77777777" w:rsidTr="00C227C8">
        <w:trPr>
          <w:jc w:val="center"/>
        </w:trPr>
        <w:tc>
          <w:tcPr>
            <w:tcW w:w="1078" w:type="pct"/>
            <w:shd w:val="clear" w:color="auto" w:fill="auto"/>
          </w:tcPr>
          <w:p w14:paraId="4DFDC76C" w14:textId="77777777" w:rsidR="00067C30" w:rsidRPr="00C227C8" w:rsidRDefault="00067C30" w:rsidP="00126B52">
            <w:pPr>
              <w:numPr>
                <w:ilvl w:val="0"/>
                <w:numId w:val="8"/>
              </w:numPr>
              <w:tabs>
                <w:tab w:val="clear" w:pos="720"/>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Personnel/labor</w:t>
            </w:r>
          </w:p>
        </w:tc>
        <w:tc>
          <w:tcPr>
            <w:tcW w:w="607" w:type="pct"/>
          </w:tcPr>
          <w:p w14:paraId="1BD857AC"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07" w:type="pct"/>
          </w:tcPr>
          <w:p w14:paraId="55A8285E"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751" w:type="pct"/>
          </w:tcPr>
          <w:p w14:paraId="2F21718C"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27" w:type="pct"/>
          </w:tcPr>
          <w:p w14:paraId="47035885" w14:textId="77777777" w:rsidR="00067C30" w:rsidRPr="00D45487" w:rsidRDefault="00067C30" w:rsidP="00A55381">
            <w:pPr>
              <w:spacing w:before="100" w:beforeAutospacing="1" w:after="100" w:afterAutospacing="1"/>
              <w:contextualSpacing/>
              <w:rPr>
                <w:rFonts w:ascii="Times New Roman" w:hAnsi="Times New Roman"/>
                <w:sz w:val="20"/>
              </w:rPr>
            </w:pPr>
          </w:p>
        </w:tc>
        <w:tc>
          <w:tcPr>
            <w:tcW w:w="627" w:type="pct"/>
          </w:tcPr>
          <w:p w14:paraId="310DC1B5" w14:textId="686A09B5" w:rsidR="00067C30" w:rsidRPr="00D45487" w:rsidRDefault="00067C30" w:rsidP="00A55381">
            <w:pPr>
              <w:spacing w:before="100" w:beforeAutospacing="1" w:after="100" w:afterAutospacing="1"/>
              <w:contextualSpacing/>
              <w:rPr>
                <w:rFonts w:ascii="Times New Roman" w:hAnsi="Times New Roman"/>
                <w:sz w:val="20"/>
              </w:rPr>
            </w:pPr>
          </w:p>
        </w:tc>
        <w:tc>
          <w:tcPr>
            <w:tcW w:w="703" w:type="pct"/>
          </w:tcPr>
          <w:p w14:paraId="77CCF8EB" w14:textId="77777777" w:rsidR="00067C30" w:rsidRPr="00D45487" w:rsidRDefault="00067C30" w:rsidP="00A55381">
            <w:pPr>
              <w:spacing w:before="100" w:beforeAutospacing="1" w:after="100" w:afterAutospacing="1"/>
              <w:contextualSpacing/>
              <w:rPr>
                <w:rFonts w:ascii="Times New Roman" w:hAnsi="Times New Roman"/>
                <w:sz w:val="20"/>
              </w:rPr>
            </w:pPr>
          </w:p>
        </w:tc>
      </w:tr>
      <w:tr w:rsidR="002353CD" w:rsidRPr="00D45487" w14:paraId="1346C1C3" w14:textId="77777777" w:rsidTr="00C227C8">
        <w:trPr>
          <w:jc w:val="center"/>
        </w:trPr>
        <w:tc>
          <w:tcPr>
            <w:tcW w:w="1078" w:type="pct"/>
            <w:shd w:val="clear" w:color="auto" w:fill="auto"/>
          </w:tcPr>
          <w:p w14:paraId="1DA16588" w14:textId="3D0CCC22"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Pre-production</w:t>
            </w:r>
          </w:p>
        </w:tc>
        <w:tc>
          <w:tcPr>
            <w:tcW w:w="607" w:type="pct"/>
          </w:tcPr>
          <w:p w14:paraId="53C0D0AC"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27122E2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7F81559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32A086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1FBCC637" w14:textId="6667B224"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280CEF58"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385D611D" w14:textId="77777777" w:rsidTr="00C227C8">
        <w:trPr>
          <w:jc w:val="center"/>
        </w:trPr>
        <w:tc>
          <w:tcPr>
            <w:tcW w:w="1078" w:type="pct"/>
            <w:shd w:val="clear" w:color="auto" w:fill="auto"/>
          </w:tcPr>
          <w:p w14:paraId="024C3205" w14:textId="2F001430"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 xml:space="preserve">Production </w:t>
            </w:r>
          </w:p>
        </w:tc>
        <w:tc>
          <w:tcPr>
            <w:tcW w:w="607" w:type="pct"/>
          </w:tcPr>
          <w:p w14:paraId="4027A77C"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4C51065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5B6CC3E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C8CA67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6A3F9EF" w14:textId="6E909AB9"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BB84C8C"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BD8A01E" w14:textId="77777777" w:rsidTr="00C227C8">
        <w:trPr>
          <w:jc w:val="center"/>
        </w:trPr>
        <w:tc>
          <w:tcPr>
            <w:tcW w:w="1078" w:type="pct"/>
            <w:shd w:val="clear" w:color="auto" w:fill="auto"/>
          </w:tcPr>
          <w:p w14:paraId="54C4BF85" w14:textId="31133521" w:rsidR="002353CD" w:rsidRPr="00CE42C1" w:rsidRDefault="002353CD" w:rsidP="002353CD">
            <w:pPr>
              <w:tabs>
                <w:tab w:val="left" w:pos="365"/>
              </w:tabs>
              <w:spacing w:before="100" w:beforeAutospacing="1" w:after="100" w:afterAutospacing="1" w:line="240" w:lineRule="auto"/>
              <w:contextualSpacing/>
              <w:rPr>
                <w:rFonts w:ascii="Times New Roman" w:hAnsi="Times New Roman"/>
                <w:sz w:val="20"/>
              </w:rPr>
            </w:pPr>
            <w:r w:rsidRPr="00CE42C1">
              <w:rPr>
                <w:rFonts w:ascii="Times New Roman" w:hAnsi="Times New Roman"/>
                <w:sz w:val="20"/>
              </w:rPr>
              <w:t xml:space="preserve">Post-production </w:t>
            </w:r>
          </w:p>
        </w:tc>
        <w:tc>
          <w:tcPr>
            <w:tcW w:w="607" w:type="pct"/>
          </w:tcPr>
          <w:p w14:paraId="1AF430B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24FD25A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1E999331"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D063A6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04B08264" w14:textId="7ADAF56C"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286E3AA"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5A644263" w14:textId="77777777" w:rsidTr="00C227C8">
        <w:trPr>
          <w:jc w:val="center"/>
        </w:trPr>
        <w:tc>
          <w:tcPr>
            <w:tcW w:w="1078" w:type="pct"/>
            <w:shd w:val="clear" w:color="auto" w:fill="auto"/>
          </w:tcPr>
          <w:p w14:paraId="0E05B5AB"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Equipment</w:t>
            </w:r>
          </w:p>
        </w:tc>
        <w:tc>
          <w:tcPr>
            <w:tcW w:w="607" w:type="pct"/>
          </w:tcPr>
          <w:p w14:paraId="0C171C0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6D9A967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5E8AA12D"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6F98484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07562EAB" w14:textId="32FB5929"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1048F824"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7CB6BED3" w14:textId="77777777" w:rsidTr="00C227C8">
        <w:trPr>
          <w:jc w:val="center"/>
        </w:trPr>
        <w:tc>
          <w:tcPr>
            <w:tcW w:w="1078" w:type="pct"/>
            <w:shd w:val="clear" w:color="auto" w:fill="auto"/>
          </w:tcPr>
          <w:p w14:paraId="5353AA7A"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Materials and supplies</w:t>
            </w:r>
          </w:p>
        </w:tc>
        <w:tc>
          <w:tcPr>
            <w:tcW w:w="607" w:type="pct"/>
          </w:tcPr>
          <w:p w14:paraId="4BBFF458"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1E0DAEA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0DF14E7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276ECE4A"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D5B6432" w14:textId="401958C2"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361FCAE0"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F875771" w14:textId="77777777" w:rsidTr="00C227C8">
        <w:trPr>
          <w:jc w:val="center"/>
        </w:trPr>
        <w:tc>
          <w:tcPr>
            <w:tcW w:w="1078" w:type="pct"/>
            <w:shd w:val="clear" w:color="auto" w:fill="auto"/>
          </w:tcPr>
          <w:p w14:paraId="2FB28E8C" w14:textId="77777777" w:rsidR="002353CD" w:rsidRPr="00C227C8" w:rsidRDefault="002353CD" w:rsidP="00213638">
            <w:pPr>
              <w:numPr>
                <w:ilvl w:val="0"/>
                <w:numId w:val="8"/>
              </w:numPr>
              <w:tabs>
                <w:tab w:val="left" w:pos="365"/>
              </w:tabs>
              <w:spacing w:before="100" w:beforeAutospacing="1" w:after="100" w:afterAutospacing="1" w:line="240" w:lineRule="auto"/>
              <w:ind w:left="5" w:firstLine="0"/>
              <w:contextualSpacing/>
              <w:rPr>
                <w:rFonts w:ascii="Times New Roman" w:hAnsi="Times New Roman"/>
                <w:b/>
                <w:bCs/>
                <w:sz w:val="20"/>
              </w:rPr>
            </w:pPr>
            <w:r w:rsidRPr="00C227C8">
              <w:rPr>
                <w:rFonts w:ascii="Times New Roman" w:hAnsi="Times New Roman"/>
                <w:b/>
                <w:bCs/>
                <w:sz w:val="20"/>
              </w:rPr>
              <w:t>Services</w:t>
            </w:r>
          </w:p>
        </w:tc>
        <w:tc>
          <w:tcPr>
            <w:tcW w:w="607" w:type="pct"/>
          </w:tcPr>
          <w:p w14:paraId="7013556B"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30C0CB6E"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6F49019E"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307019D"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5ECFEF40" w14:textId="60ECAF1E"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6A1A56F8"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427433F1" w14:textId="77777777" w:rsidTr="00C227C8">
        <w:trPr>
          <w:jc w:val="center"/>
        </w:trPr>
        <w:tc>
          <w:tcPr>
            <w:tcW w:w="1078" w:type="pct"/>
            <w:shd w:val="clear" w:color="auto" w:fill="auto"/>
          </w:tcPr>
          <w:p w14:paraId="56323A61" w14:textId="6A31D657" w:rsidR="002353CD" w:rsidRPr="00C227C8" w:rsidRDefault="002353CD" w:rsidP="00213638">
            <w:pPr>
              <w:pStyle w:val="ListParagraph"/>
              <w:numPr>
                <w:ilvl w:val="0"/>
                <w:numId w:val="8"/>
              </w:numPr>
              <w:tabs>
                <w:tab w:val="left" w:pos="365"/>
              </w:tabs>
              <w:spacing w:before="100" w:beforeAutospacing="1" w:after="100" w:afterAutospacing="1"/>
              <w:ind w:left="360"/>
              <w:contextualSpacing/>
              <w:rPr>
                <w:b/>
                <w:bCs/>
                <w:sz w:val="20"/>
              </w:rPr>
            </w:pPr>
            <w:r w:rsidRPr="00C227C8">
              <w:rPr>
                <w:b/>
                <w:bCs/>
                <w:sz w:val="20"/>
              </w:rPr>
              <w:t>Travel</w:t>
            </w:r>
          </w:p>
        </w:tc>
        <w:tc>
          <w:tcPr>
            <w:tcW w:w="607" w:type="pct"/>
          </w:tcPr>
          <w:p w14:paraId="5FF67B25"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0DDF2777"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44F9BEB8"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1DA1F57F"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3C16856A" w14:textId="6ED5DD91"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470914EA" w14:textId="77777777" w:rsidR="002353CD" w:rsidRPr="00D45487" w:rsidRDefault="002353CD" w:rsidP="002353CD">
            <w:pPr>
              <w:spacing w:before="100" w:beforeAutospacing="1" w:after="100" w:afterAutospacing="1"/>
              <w:contextualSpacing/>
              <w:rPr>
                <w:rFonts w:ascii="Times New Roman" w:hAnsi="Times New Roman"/>
                <w:sz w:val="20"/>
              </w:rPr>
            </w:pPr>
          </w:p>
        </w:tc>
      </w:tr>
      <w:tr w:rsidR="002353CD" w:rsidRPr="00D45487" w14:paraId="081E96AA" w14:textId="77777777" w:rsidTr="00C227C8">
        <w:trPr>
          <w:trHeight w:val="296"/>
          <w:jc w:val="center"/>
        </w:trPr>
        <w:tc>
          <w:tcPr>
            <w:tcW w:w="1078" w:type="pct"/>
            <w:shd w:val="clear" w:color="auto" w:fill="auto"/>
          </w:tcPr>
          <w:p w14:paraId="788E71C2" w14:textId="77777777" w:rsidR="002353CD" w:rsidRPr="00C227C8" w:rsidRDefault="002353CD" w:rsidP="00213638">
            <w:pPr>
              <w:pStyle w:val="ListParagraph"/>
              <w:numPr>
                <w:ilvl w:val="0"/>
                <w:numId w:val="8"/>
              </w:numPr>
              <w:tabs>
                <w:tab w:val="left" w:pos="365"/>
              </w:tabs>
              <w:spacing w:before="100" w:beforeAutospacing="1" w:after="100" w:afterAutospacing="1"/>
              <w:ind w:left="360"/>
              <w:contextualSpacing/>
              <w:rPr>
                <w:b/>
                <w:bCs/>
                <w:sz w:val="20"/>
              </w:rPr>
            </w:pPr>
            <w:r w:rsidRPr="00C227C8">
              <w:rPr>
                <w:b/>
                <w:bCs/>
                <w:sz w:val="20"/>
              </w:rPr>
              <w:t>Subcontractor</w:t>
            </w:r>
          </w:p>
        </w:tc>
        <w:tc>
          <w:tcPr>
            <w:tcW w:w="607" w:type="pct"/>
          </w:tcPr>
          <w:p w14:paraId="0BAF0A1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55234D34"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4655A1D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5E2EF97E"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4B2633AF"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1399A368"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46B401EF" w14:textId="77777777" w:rsidTr="00C227C8">
        <w:trPr>
          <w:jc w:val="center"/>
        </w:trPr>
        <w:tc>
          <w:tcPr>
            <w:tcW w:w="1078" w:type="pct"/>
            <w:shd w:val="clear" w:color="auto" w:fill="auto"/>
          </w:tcPr>
          <w:p w14:paraId="1886AEFC" w14:textId="77777777" w:rsidR="002353CD" w:rsidRPr="00CE42C1" w:rsidRDefault="002353CD" w:rsidP="002870B3">
            <w:pPr>
              <w:tabs>
                <w:tab w:val="left" w:pos="365"/>
              </w:tabs>
              <w:spacing w:before="100" w:beforeAutospacing="1" w:after="100" w:afterAutospacing="1"/>
              <w:contextualSpacing/>
              <w:rPr>
                <w:rFonts w:ascii="Times New Roman" w:hAnsi="Times New Roman"/>
                <w:sz w:val="20"/>
              </w:rPr>
            </w:pPr>
            <w:r w:rsidRPr="00CE42C1">
              <w:rPr>
                <w:rFonts w:ascii="Times New Roman" w:hAnsi="Times New Roman"/>
                <w:sz w:val="20"/>
              </w:rPr>
              <w:t xml:space="preserve">Local videographer </w:t>
            </w:r>
          </w:p>
        </w:tc>
        <w:tc>
          <w:tcPr>
            <w:tcW w:w="607" w:type="pct"/>
          </w:tcPr>
          <w:p w14:paraId="01F3A802"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7B80F983"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1DF11DE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46156636"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3DFEF50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790B6F26"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674E6D19" w14:textId="77777777" w:rsidTr="00C227C8">
        <w:trPr>
          <w:jc w:val="center"/>
        </w:trPr>
        <w:tc>
          <w:tcPr>
            <w:tcW w:w="1078" w:type="pct"/>
            <w:shd w:val="clear" w:color="auto" w:fill="auto"/>
          </w:tcPr>
          <w:p w14:paraId="02BB14DB" w14:textId="77777777" w:rsidR="002353CD" w:rsidRPr="00CE42C1" w:rsidRDefault="002353CD" w:rsidP="002870B3">
            <w:pPr>
              <w:tabs>
                <w:tab w:val="left" w:pos="365"/>
              </w:tabs>
              <w:spacing w:before="100" w:beforeAutospacing="1" w:after="100" w:afterAutospacing="1"/>
              <w:contextualSpacing/>
              <w:rPr>
                <w:rFonts w:ascii="Times New Roman" w:hAnsi="Times New Roman"/>
                <w:sz w:val="20"/>
              </w:rPr>
            </w:pPr>
            <w:r w:rsidRPr="00CE42C1">
              <w:rPr>
                <w:rFonts w:ascii="Times New Roman" w:hAnsi="Times New Roman"/>
                <w:sz w:val="20"/>
              </w:rPr>
              <w:t>Interpreter/translator</w:t>
            </w:r>
          </w:p>
        </w:tc>
        <w:tc>
          <w:tcPr>
            <w:tcW w:w="607" w:type="pct"/>
          </w:tcPr>
          <w:p w14:paraId="5E1BBFA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07" w:type="pct"/>
          </w:tcPr>
          <w:p w14:paraId="6994E01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51" w:type="pct"/>
          </w:tcPr>
          <w:p w14:paraId="0F666C9D"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67617FBA"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627" w:type="pct"/>
          </w:tcPr>
          <w:p w14:paraId="226DE15B" w14:textId="77777777" w:rsidR="002353CD" w:rsidRPr="00D45487" w:rsidRDefault="002353CD" w:rsidP="002870B3">
            <w:pPr>
              <w:spacing w:before="100" w:beforeAutospacing="1" w:after="100" w:afterAutospacing="1"/>
              <w:contextualSpacing/>
              <w:rPr>
                <w:rFonts w:ascii="Times New Roman" w:hAnsi="Times New Roman"/>
                <w:sz w:val="20"/>
              </w:rPr>
            </w:pPr>
          </w:p>
        </w:tc>
        <w:tc>
          <w:tcPr>
            <w:tcW w:w="703" w:type="pct"/>
          </w:tcPr>
          <w:p w14:paraId="6C6B3147" w14:textId="77777777" w:rsidR="002353CD" w:rsidRPr="00D45487" w:rsidRDefault="002353CD" w:rsidP="002870B3">
            <w:pPr>
              <w:spacing w:before="100" w:beforeAutospacing="1" w:after="100" w:afterAutospacing="1"/>
              <w:contextualSpacing/>
              <w:rPr>
                <w:rFonts w:ascii="Times New Roman" w:hAnsi="Times New Roman"/>
                <w:sz w:val="20"/>
              </w:rPr>
            </w:pPr>
          </w:p>
        </w:tc>
      </w:tr>
      <w:tr w:rsidR="002353CD" w:rsidRPr="00D45487" w14:paraId="4C37D959" w14:textId="77777777" w:rsidTr="00C227C8">
        <w:trPr>
          <w:trHeight w:val="485"/>
          <w:jc w:val="center"/>
        </w:trPr>
        <w:tc>
          <w:tcPr>
            <w:tcW w:w="1078" w:type="pct"/>
            <w:shd w:val="clear" w:color="auto" w:fill="auto"/>
          </w:tcPr>
          <w:p w14:paraId="7EF983B5" w14:textId="77777777" w:rsidR="002353CD" w:rsidRPr="00CE42C1" w:rsidRDefault="002353CD" w:rsidP="002353CD">
            <w:pPr>
              <w:spacing w:before="100" w:beforeAutospacing="1" w:after="100" w:afterAutospacing="1"/>
              <w:contextualSpacing/>
              <w:rPr>
                <w:rFonts w:ascii="Times New Roman" w:hAnsi="Times New Roman"/>
                <w:b/>
                <w:bCs/>
                <w:sz w:val="20"/>
              </w:rPr>
            </w:pPr>
            <w:r w:rsidRPr="00CE42C1">
              <w:rPr>
                <w:rFonts w:ascii="Times New Roman" w:hAnsi="Times New Roman"/>
                <w:b/>
                <w:bCs/>
                <w:sz w:val="20"/>
              </w:rPr>
              <w:t>TOTAL BUDGET</w:t>
            </w:r>
          </w:p>
        </w:tc>
        <w:tc>
          <w:tcPr>
            <w:tcW w:w="607" w:type="pct"/>
          </w:tcPr>
          <w:p w14:paraId="453EAAD1"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07" w:type="pct"/>
          </w:tcPr>
          <w:p w14:paraId="102BFBB4"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751" w:type="pct"/>
          </w:tcPr>
          <w:p w14:paraId="0263F1D3"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706AFF72" w14:textId="77777777" w:rsidR="002353CD" w:rsidRPr="00D45487" w:rsidRDefault="002353CD" w:rsidP="002353CD">
            <w:pPr>
              <w:spacing w:before="100" w:beforeAutospacing="1" w:after="100" w:afterAutospacing="1"/>
              <w:contextualSpacing/>
              <w:rPr>
                <w:rFonts w:ascii="Times New Roman" w:hAnsi="Times New Roman"/>
                <w:sz w:val="20"/>
              </w:rPr>
            </w:pPr>
          </w:p>
        </w:tc>
        <w:tc>
          <w:tcPr>
            <w:tcW w:w="627" w:type="pct"/>
          </w:tcPr>
          <w:p w14:paraId="4F40DF6D" w14:textId="3640D653" w:rsidR="002353CD" w:rsidRPr="00D45487" w:rsidRDefault="002353CD" w:rsidP="002353CD">
            <w:pPr>
              <w:spacing w:before="100" w:beforeAutospacing="1" w:after="100" w:afterAutospacing="1"/>
              <w:contextualSpacing/>
              <w:rPr>
                <w:rFonts w:ascii="Times New Roman" w:hAnsi="Times New Roman"/>
                <w:sz w:val="20"/>
              </w:rPr>
            </w:pPr>
          </w:p>
        </w:tc>
        <w:tc>
          <w:tcPr>
            <w:tcW w:w="703" w:type="pct"/>
          </w:tcPr>
          <w:p w14:paraId="06C84626" w14:textId="77777777" w:rsidR="002353CD" w:rsidRPr="00D45487" w:rsidRDefault="002353CD" w:rsidP="002353CD">
            <w:pPr>
              <w:spacing w:before="100" w:beforeAutospacing="1" w:after="100" w:afterAutospacing="1"/>
              <w:contextualSpacing/>
              <w:rPr>
                <w:rFonts w:ascii="Times New Roman" w:hAnsi="Times New Roman"/>
                <w:sz w:val="20"/>
              </w:rPr>
            </w:pPr>
          </w:p>
        </w:tc>
      </w:tr>
    </w:tbl>
    <w:p w14:paraId="22529610" w14:textId="6697DF41" w:rsidR="00A55381" w:rsidRDefault="00A55381" w:rsidP="00A55381">
      <w:pPr>
        <w:suppressAutoHyphens/>
        <w:spacing w:after="0" w:line="240" w:lineRule="auto"/>
        <w:rPr>
          <w:rFonts w:ascii="Times New Roman" w:hAnsi="Times New Roman"/>
          <w:b/>
          <w:u w:val="single"/>
        </w:rPr>
      </w:pPr>
    </w:p>
    <w:p w14:paraId="461ECA9C" w14:textId="77777777" w:rsidR="00C7509D" w:rsidRPr="00D45487" w:rsidRDefault="00C7509D" w:rsidP="00A55381">
      <w:pPr>
        <w:suppressAutoHyphens/>
        <w:spacing w:after="0" w:line="240" w:lineRule="auto"/>
        <w:rPr>
          <w:rFonts w:ascii="Times New Roman" w:hAnsi="Times New Roman"/>
          <w:b/>
          <w:u w:val="single"/>
        </w:rPr>
      </w:pPr>
    </w:p>
    <w:p w14:paraId="1DF1C6D5" w14:textId="77777777" w:rsidR="00A55381" w:rsidRPr="00D45487" w:rsidRDefault="00A55381">
      <w:pPr>
        <w:spacing w:after="0" w:line="240" w:lineRule="auto"/>
        <w:rPr>
          <w:rFonts w:ascii="Times New Roman" w:hAnsi="Times New Roman"/>
          <w:b/>
          <w:u w:val="single"/>
        </w:rPr>
      </w:pPr>
      <w:r w:rsidRPr="00D45487">
        <w:rPr>
          <w:rFonts w:ascii="Times New Roman" w:hAnsi="Times New Roman"/>
          <w:b/>
          <w:u w:val="single"/>
        </w:rPr>
        <w:br w:type="page"/>
      </w:r>
    </w:p>
    <w:p w14:paraId="5C4B3B4E" w14:textId="5960AB86" w:rsidR="008547D4" w:rsidRPr="00D45487" w:rsidRDefault="00E02953" w:rsidP="00A55381">
      <w:pPr>
        <w:suppressAutoHyphens/>
        <w:spacing w:after="0" w:line="240" w:lineRule="auto"/>
        <w:rPr>
          <w:rFonts w:ascii="Times New Roman" w:hAnsi="Times New Roman"/>
          <w:b/>
          <w:u w:val="single"/>
        </w:rPr>
      </w:pPr>
      <w:r w:rsidRPr="00D45487">
        <w:rPr>
          <w:rFonts w:ascii="Times New Roman" w:hAnsi="Times New Roman"/>
          <w:b/>
          <w:color w:val="000000"/>
          <w:u w:val="single"/>
        </w:rPr>
        <w:lastRenderedPageBreak/>
        <w:t xml:space="preserve">Annex </w:t>
      </w:r>
      <w:r w:rsidR="00BA1B4C">
        <w:rPr>
          <w:rFonts w:ascii="Times New Roman" w:hAnsi="Times New Roman"/>
          <w:b/>
          <w:u w:val="single"/>
        </w:rPr>
        <w:t>E</w:t>
      </w:r>
      <w:r w:rsidR="00A55381" w:rsidRPr="00D45487">
        <w:rPr>
          <w:rFonts w:ascii="Times New Roman" w:hAnsi="Times New Roman"/>
          <w:b/>
          <w:u w:val="single"/>
        </w:rPr>
        <w:t xml:space="preserve"> – CNFA Terms and Conditions</w:t>
      </w:r>
    </w:p>
    <w:p w14:paraId="4EC6B348" w14:textId="77777777" w:rsidR="00935264" w:rsidRPr="00D45487" w:rsidRDefault="00935264" w:rsidP="00C90B76">
      <w:pPr>
        <w:suppressAutoHyphens/>
        <w:spacing w:after="0" w:line="240" w:lineRule="auto"/>
        <w:ind w:left="360"/>
        <w:rPr>
          <w:rFonts w:ascii="Times New Roman" w:hAnsi="Times New Roman"/>
          <w:b/>
          <w:u w:val="single"/>
        </w:rPr>
      </w:pPr>
    </w:p>
    <w:p w14:paraId="7BC0BD7E" w14:textId="6EFE0E5D"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b/>
          <w:sz w:val="18"/>
          <w:szCs w:val="18"/>
          <w:u w:val="single"/>
        </w:rPr>
        <w:t xml:space="preserve">1 Ethical and Business Conduct Requirements: </w:t>
      </w:r>
      <w:r w:rsidRPr="00D45487">
        <w:rPr>
          <w:rFonts w:ascii="Times New Roman" w:hAnsi="Times New Roman"/>
          <w:sz w:val="18"/>
          <w:szCs w:val="18"/>
        </w:rPr>
        <w:t xml:space="preserve">CNFA is committed to integrity in procurement, and only selects suppliers based on objective business criteria such as price and technical merit. </w:t>
      </w:r>
    </w:p>
    <w:p w14:paraId="2C328CC7" w14:textId="77777777" w:rsidR="00272D35" w:rsidRPr="00D45487" w:rsidRDefault="00272D35" w:rsidP="00272D35">
      <w:pPr>
        <w:spacing w:after="0" w:line="240" w:lineRule="auto"/>
        <w:ind w:left="360"/>
        <w:rPr>
          <w:rFonts w:ascii="Times New Roman" w:hAnsi="Times New Roman"/>
          <w:sz w:val="12"/>
          <w:szCs w:val="18"/>
        </w:rPr>
      </w:pPr>
    </w:p>
    <w:p w14:paraId="2A4F6777"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3410A69" w14:textId="77777777" w:rsidR="00272D35" w:rsidRPr="00D45487" w:rsidRDefault="00272D35" w:rsidP="00272D35">
      <w:pPr>
        <w:spacing w:after="0" w:line="240" w:lineRule="auto"/>
        <w:ind w:left="360"/>
        <w:rPr>
          <w:rFonts w:ascii="Times New Roman" w:hAnsi="Times New Roman"/>
          <w:sz w:val="12"/>
          <w:szCs w:val="18"/>
        </w:rPr>
      </w:pPr>
    </w:p>
    <w:p w14:paraId="3139313E"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7A22DBDB" w14:textId="77777777" w:rsidR="00272D35" w:rsidRPr="00D45487" w:rsidRDefault="00272D35" w:rsidP="00272D35">
      <w:pPr>
        <w:spacing w:after="0" w:line="240" w:lineRule="auto"/>
        <w:ind w:left="360"/>
        <w:rPr>
          <w:rFonts w:ascii="Times New Roman" w:hAnsi="Times New Roman"/>
          <w:sz w:val="12"/>
          <w:szCs w:val="18"/>
        </w:rPr>
      </w:pPr>
    </w:p>
    <w:p w14:paraId="26595393" w14:textId="77777777" w:rsidR="00272D35" w:rsidRPr="00D45487" w:rsidRDefault="00272D35" w:rsidP="00272D35">
      <w:pPr>
        <w:spacing w:after="0" w:line="240" w:lineRule="auto"/>
        <w:ind w:left="360"/>
        <w:rPr>
          <w:rFonts w:ascii="Times New Roman" w:hAnsi="Times New Roman"/>
          <w:sz w:val="18"/>
          <w:szCs w:val="18"/>
        </w:rPr>
      </w:pPr>
      <w:r w:rsidRPr="00D45487">
        <w:rPr>
          <w:rFonts w:ascii="Times New Roman" w:hAnsi="Times New Roman"/>
          <w:sz w:val="18"/>
          <w:szCs w:val="18"/>
        </w:rPr>
        <w:t>Offerors responding to this RFP must include the following as part of the proposal submission:</w:t>
      </w:r>
    </w:p>
    <w:p w14:paraId="4BE80159"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Disclose any close, familial, or financial relationships with CNFA or project staff. For example, if an offeror’s cousin is employed by the project, the offeror must state this.</w:t>
      </w:r>
    </w:p>
    <w:p w14:paraId="1E889018"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 xml:space="preserve">Disclose any family or financial relationship with other offerors submitting proposals. For example, if the offeror’s father owns a company that is submitting another proposal, the offeror must state this. </w:t>
      </w:r>
    </w:p>
    <w:p w14:paraId="780CBD9C"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 xml:space="preserve">Certify that the prices in the offer have been arrived at independently, without any consultation, communication, or agreement with any other offeror or competitor </w:t>
      </w:r>
      <w:proofErr w:type="gramStart"/>
      <w:r w:rsidRPr="00D45487">
        <w:rPr>
          <w:rFonts w:ascii="Times New Roman" w:hAnsi="Times New Roman"/>
          <w:sz w:val="18"/>
          <w:szCs w:val="18"/>
        </w:rPr>
        <w:t>for the purpose of</w:t>
      </w:r>
      <w:proofErr w:type="gramEnd"/>
      <w:r w:rsidRPr="00D45487">
        <w:rPr>
          <w:rFonts w:ascii="Times New Roman" w:hAnsi="Times New Roman"/>
          <w:sz w:val="18"/>
          <w:szCs w:val="18"/>
        </w:rPr>
        <w:t xml:space="preserve"> restricting competition.</w:t>
      </w:r>
    </w:p>
    <w:p w14:paraId="1BD30229" w14:textId="77777777"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Certify that all information in the proposal and all supporting documentation are authentic and accurate.</w:t>
      </w:r>
    </w:p>
    <w:p w14:paraId="0906955F" w14:textId="4DF48FDE" w:rsidR="00272D35" w:rsidRPr="00D45487" w:rsidRDefault="00272D35" w:rsidP="00126B52">
      <w:pPr>
        <w:numPr>
          <w:ilvl w:val="0"/>
          <w:numId w:val="4"/>
        </w:numPr>
        <w:spacing w:after="0" w:line="240" w:lineRule="auto"/>
        <w:ind w:left="1080"/>
        <w:rPr>
          <w:rFonts w:ascii="Times New Roman" w:hAnsi="Times New Roman"/>
          <w:sz w:val="18"/>
          <w:szCs w:val="18"/>
        </w:rPr>
      </w:pPr>
      <w:r w:rsidRPr="00D45487">
        <w:rPr>
          <w:rFonts w:ascii="Times New Roman" w:hAnsi="Times New Roman"/>
          <w:sz w:val="18"/>
          <w:szCs w:val="18"/>
        </w:rPr>
        <w:t>Certify understanding and agreement to CNFA’</w:t>
      </w:r>
      <w:r w:rsidR="00E02953" w:rsidRPr="00D45487">
        <w:rPr>
          <w:rFonts w:ascii="Times New Roman" w:hAnsi="Times New Roman"/>
          <w:sz w:val="18"/>
          <w:szCs w:val="18"/>
        </w:rPr>
        <w:t>s</w:t>
      </w:r>
      <w:r w:rsidRPr="00D45487">
        <w:rPr>
          <w:rFonts w:ascii="Times New Roman" w:hAnsi="Times New Roman"/>
          <w:sz w:val="18"/>
          <w:szCs w:val="18"/>
        </w:rPr>
        <w:t xml:space="preserve"> prohibitions against fraud, bribery and kickbacks.</w:t>
      </w:r>
    </w:p>
    <w:p w14:paraId="5C9D1302" w14:textId="77777777" w:rsidR="00272D35" w:rsidRPr="00D45487" w:rsidRDefault="00272D35" w:rsidP="00272D35">
      <w:pPr>
        <w:spacing w:after="0" w:line="240" w:lineRule="auto"/>
        <w:ind w:left="360"/>
        <w:rPr>
          <w:rFonts w:ascii="Times New Roman" w:hAnsi="Times New Roman"/>
          <w:sz w:val="12"/>
          <w:szCs w:val="18"/>
        </w:rPr>
      </w:pPr>
    </w:p>
    <w:p w14:paraId="42EB5E1B" w14:textId="3446CE95" w:rsidR="00272D35" w:rsidRPr="00D45487" w:rsidRDefault="00272D35" w:rsidP="00272D35">
      <w:pPr>
        <w:pStyle w:val="ListParagraph"/>
        <w:ind w:left="360"/>
        <w:rPr>
          <w:b/>
          <w:sz w:val="18"/>
          <w:szCs w:val="18"/>
          <w:u w:val="single"/>
        </w:rPr>
      </w:pPr>
      <w:r w:rsidRPr="00D45487">
        <w:rPr>
          <w:sz w:val="18"/>
          <w:szCs w:val="18"/>
        </w:rPr>
        <w:t xml:space="preserve">Please contact </w:t>
      </w:r>
      <w:r w:rsidR="001039E7">
        <w:rPr>
          <w:sz w:val="18"/>
          <w:szCs w:val="18"/>
        </w:rPr>
        <w:t xml:space="preserve">Ashley </w:t>
      </w:r>
      <w:hyperlink r:id="rId14" w:history="1"/>
      <w:r w:rsidR="00A66399" w:rsidRPr="00780D49">
        <w:t xml:space="preserve">Herron </w:t>
      </w:r>
      <w:r w:rsidR="00A66399">
        <w:rPr>
          <w:sz w:val="18"/>
          <w:szCs w:val="18"/>
        </w:rPr>
        <w:t>(</w:t>
      </w:r>
      <w:hyperlink r:id="rId15" w:history="1">
        <w:r w:rsidR="00A66399" w:rsidRPr="00592B33">
          <w:rPr>
            <w:rStyle w:val="Hyperlink"/>
            <w:sz w:val="18"/>
            <w:szCs w:val="18"/>
          </w:rPr>
          <w:t>aherron@cnfa.org</w:t>
        </w:r>
      </w:hyperlink>
      <w:r w:rsidR="00A66399">
        <w:rPr>
          <w:sz w:val="18"/>
          <w:szCs w:val="18"/>
        </w:rPr>
        <w:t xml:space="preserve">) </w:t>
      </w:r>
      <w:r w:rsidRPr="00D45487">
        <w:rPr>
          <w:sz w:val="18"/>
          <w:szCs w:val="18"/>
        </w:rPr>
        <w:t xml:space="preserve">with any questions or concerns regarding the above information or to report any potential violations. Potential violations may also be reported directly to CNFA at to </w:t>
      </w:r>
      <w:hyperlink r:id="rId16" w:history="1">
        <w:r w:rsidR="00E02953" w:rsidRPr="00D45487">
          <w:rPr>
            <w:rStyle w:val="Hyperlink"/>
            <w:sz w:val="18"/>
            <w:szCs w:val="18"/>
          </w:rPr>
          <w:t>FraudHotline@cnfa.org</w:t>
        </w:r>
      </w:hyperlink>
      <w:r w:rsidRPr="00D45487">
        <w:rPr>
          <w:sz w:val="18"/>
          <w:szCs w:val="18"/>
        </w:rPr>
        <w:t>.</w:t>
      </w:r>
    </w:p>
    <w:p w14:paraId="3A5AF4AE" w14:textId="77777777" w:rsidR="00272D35" w:rsidRPr="00D45487" w:rsidRDefault="00272D35" w:rsidP="00A55381">
      <w:pPr>
        <w:pStyle w:val="ListParagraph"/>
        <w:ind w:left="360"/>
        <w:rPr>
          <w:b/>
          <w:sz w:val="18"/>
          <w:szCs w:val="18"/>
          <w:u w:val="single"/>
        </w:rPr>
      </w:pPr>
    </w:p>
    <w:p w14:paraId="0A006ADB" w14:textId="1B70071E" w:rsidR="00A55381" w:rsidRPr="00D45487" w:rsidRDefault="00272D35" w:rsidP="00A55381">
      <w:pPr>
        <w:pStyle w:val="ListParagraph"/>
        <w:ind w:left="360"/>
        <w:rPr>
          <w:sz w:val="18"/>
          <w:szCs w:val="18"/>
        </w:rPr>
      </w:pPr>
      <w:r w:rsidRPr="00D45487">
        <w:rPr>
          <w:b/>
          <w:sz w:val="18"/>
          <w:szCs w:val="18"/>
          <w:u w:val="single"/>
        </w:rPr>
        <w:t>2</w:t>
      </w:r>
      <w:r w:rsidR="00A55381" w:rsidRPr="00D45487">
        <w:rPr>
          <w:b/>
          <w:sz w:val="18"/>
          <w:szCs w:val="18"/>
          <w:u w:val="single"/>
        </w:rPr>
        <w:t xml:space="preserve"> Terms and Conditions</w:t>
      </w:r>
      <w:r w:rsidR="00A55381" w:rsidRPr="00D45487">
        <w:rPr>
          <w:sz w:val="18"/>
          <w:szCs w:val="18"/>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4D1000AA" w14:textId="77777777" w:rsidR="00A55381" w:rsidRPr="00D45487" w:rsidRDefault="00A55381" w:rsidP="00126B52">
      <w:pPr>
        <w:numPr>
          <w:ilvl w:val="0"/>
          <w:numId w:val="1"/>
        </w:numPr>
        <w:spacing w:after="0" w:line="240" w:lineRule="auto"/>
        <w:rPr>
          <w:rFonts w:ascii="Times New Roman" w:hAnsi="Times New Roman"/>
          <w:b/>
          <w:sz w:val="18"/>
          <w:szCs w:val="18"/>
          <w:u w:val="single"/>
        </w:rPr>
      </w:pPr>
      <w:r w:rsidRPr="00D45487">
        <w:rPr>
          <w:rFonts w:ascii="Times New Roman" w:hAnsi="Times New Roman"/>
          <w:sz w:val="18"/>
          <w:szCs w:val="18"/>
        </w:rPr>
        <w:t>CNFA’s standard payment terms are net 30 days after receipt and acceptance of any commodities or deliverables. Payment will only be issued to the entity submitting the offer in response to this RFP and identified in the resulting award; payment will not be issued to a third party.</w:t>
      </w:r>
    </w:p>
    <w:p w14:paraId="79F660EE" w14:textId="520299FD"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color w:val="000000"/>
          <w:sz w:val="18"/>
          <w:szCs w:val="18"/>
        </w:rPr>
        <w:t>No commodities or services</w:t>
      </w:r>
      <w:r w:rsidRPr="00D45487">
        <w:rPr>
          <w:rFonts w:ascii="Times New Roman" w:hAnsi="Times New Roman"/>
          <w:sz w:val="18"/>
          <w:szCs w:val="18"/>
        </w:rPr>
        <w:t xml:space="preserve"> may be supplied that are manufactured or assembled in, shipped from, transported through, or otherwise involving any of the following countries: </w:t>
      </w:r>
      <w:r w:rsidR="0047126F">
        <w:rPr>
          <w:rFonts w:ascii="Times New Roman" w:hAnsi="Times New Roman"/>
          <w:sz w:val="18"/>
          <w:szCs w:val="18"/>
        </w:rPr>
        <w:t>Cuba, Iran, North Korea</w:t>
      </w:r>
      <w:r w:rsidRPr="00D45487">
        <w:rPr>
          <w:rFonts w:ascii="Times New Roman" w:hAnsi="Times New Roman"/>
          <w:sz w:val="18"/>
          <w:szCs w:val="18"/>
        </w:rPr>
        <w:t>, Syria.</w:t>
      </w:r>
    </w:p>
    <w:p w14:paraId="7BF18F3B"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Any international air or ocean transportation or shipping carried out under any award resulting from this RFP must take place on U.S.-flag carriers/vessels.</w:t>
      </w:r>
    </w:p>
    <w:p w14:paraId="7D10C58A"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United States law prohibits transactions with, and the provision of resources and support to, individuals and organizations associated with terrorism. The supplier under any award resulting from this RFP must ensure compliance with these laws.</w:t>
      </w:r>
    </w:p>
    <w:p w14:paraId="077729C2"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 xml:space="preserve">United States law prohibits engaging in any activities related to Trafficking in Persons. The supplier under any award resulting from this RFP must ensure compliance with these laws. </w:t>
      </w:r>
    </w:p>
    <w:p w14:paraId="0189BD3D" w14:textId="77777777" w:rsidR="00A55381" w:rsidRPr="00D45487" w:rsidRDefault="00A55381" w:rsidP="00126B52">
      <w:pPr>
        <w:numPr>
          <w:ilvl w:val="0"/>
          <w:numId w:val="1"/>
        </w:numPr>
        <w:spacing w:after="0" w:line="240" w:lineRule="auto"/>
        <w:rPr>
          <w:rFonts w:ascii="Times New Roman" w:hAnsi="Times New Roman"/>
          <w:sz w:val="18"/>
          <w:szCs w:val="18"/>
        </w:rPr>
      </w:pPr>
      <w:r w:rsidRPr="00D45487">
        <w:rPr>
          <w:rFonts w:ascii="Times New Roman" w:hAnsi="Times New Roman"/>
          <w:sz w:val="18"/>
          <w:szCs w:val="18"/>
        </w:rPr>
        <w:t>The title to any goods supplied under any award resulting from this RFP shall pass to CNFA following delivery and acceptance of the goods by CNFA. Risk of loss, injury, or destruction of the goods shall be borne by the offeror until title passes to CNFA.</w:t>
      </w:r>
    </w:p>
    <w:p w14:paraId="1C2D84C2" w14:textId="77777777" w:rsidR="00A55381" w:rsidRPr="00D45487" w:rsidRDefault="00A55381" w:rsidP="00A55381">
      <w:pPr>
        <w:spacing w:after="0" w:line="240" w:lineRule="auto"/>
        <w:rPr>
          <w:rFonts w:ascii="Times New Roman" w:hAnsi="Times New Roman"/>
          <w:sz w:val="18"/>
          <w:szCs w:val="18"/>
        </w:rPr>
      </w:pPr>
    </w:p>
    <w:p w14:paraId="194AD7C7" w14:textId="33CDCD56" w:rsidR="00A55381" w:rsidRPr="00D45487" w:rsidRDefault="00272D35" w:rsidP="00A55381">
      <w:pPr>
        <w:pStyle w:val="ListParagraph"/>
        <w:ind w:left="360"/>
        <w:rPr>
          <w:sz w:val="18"/>
          <w:szCs w:val="18"/>
        </w:rPr>
      </w:pPr>
      <w:r w:rsidRPr="00D45487">
        <w:rPr>
          <w:b/>
          <w:sz w:val="18"/>
          <w:szCs w:val="18"/>
          <w:u w:val="single"/>
        </w:rPr>
        <w:t>3</w:t>
      </w:r>
      <w:r w:rsidR="00A55381" w:rsidRPr="00D45487">
        <w:rPr>
          <w:b/>
          <w:sz w:val="18"/>
          <w:szCs w:val="18"/>
          <w:u w:val="single"/>
        </w:rPr>
        <w:t xml:space="preserve"> Disclaimers: </w:t>
      </w:r>
      <w:r w:rsidR="00A55381" w:rsidRPr="00D45487">
        <w:rPr>
          <w:sz w:val="18"/>
          <w:szCs w:val="18"/>
        </w:rPr>
        <w:t xml:space="preserve">This is a Request for Proposals only. Issuance of this RFP does not in any way obligate CNFA, the </w:t>
      </w:r>
      <w:r w:rsidR="001039E7">
        <w:rPr>
          <w:sz w:val="18"/>
          <w:szCs w:val="18"/>
        </w:rPr>
        <w:t>REGIS-AG</w:t>
      </w:r>
      <w:r w:rsidR="001E7589" w:rsidRPr="00D45487">
        <w:rPr>
          <w:sz w:val="18"/>
          <w:szCs w:val="18"/>
        </w:rPr>
        <w:t xml:space="preserve"> </w:t>
      </w:r>
      <w:r w:rsidR="00A55381" w:rsidRPr="00D45487">
        <w:rPr>
          <w:sz w:val="18"/>
          <w:szCs w:val="18"/>
        </w:rPr>
        <w:t xml:space="preserve">Project, or USAID to make an award or pay for costs incurred by potential offerors in the preparation and submission of an offer. In addition: </w:t>
      </w:r>
    </w:p>
    <w:p w14:paraId="6744AF57"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may cancel RFP and not award;</w:t>
      </w:r>
    </w:p>
    <w:p w14:paraId="51078E15"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may reject any or all responses received;</w:t>
      </w:r>
    </w:p>
    <w:p w14:paraId="29E2AC53"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Issuance of RFP does not constitute award commitment by CNFA;</w:t>
      </w:r>
    </w:p>
    <w:p w14:paraId="77F9A6D1"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disqualify any offer based on offeror failure to follow RFP instructions;</w:t>
      </w:r>
    </w:p>
    <w:p w14:paraId="3F81A8BF"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will not compensate offerors for response to RFP;</w:t>
      </w:r>
    </w:p>
    <w:p w14:paraId="6C3374EF"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issue award based on initial evaluation of offers without further discussion;</w:t>
      </w:r>
    </w:p>
    <w:p w14:paraId="0D19F4F4" w14:textId="77777777" w:rsidR="00A55381" w:rsidRPr="00D45487" w:rsidRDefault="00A55381" w:rsidP="00126B52">
      <w:pPr>
        <w:pStyle w:val="ListParagraph"/>
        <w:numPr>
          <w:ilvl w:val="0"/>
          <w:numId w:val="5"/>
        </w:numPr>
        <w:rPr>
          <w:sz w:val="18"/>
          <w:szCs w:val="18"/>
        </w:rPr>
      </w:pPr>
      <w:r w:rsidRPr="00D45487">
        <w:rPr>
          <w:sz w:val="18"/>
          <w:szCs w:val="18"/>
        </w:rPr>
        <w:t>CNFA may negotiate with short-listed offerors for their best and final offer;</w:t>
      </w:r>
    </w:p>
    <w:p w14:paraId="37D6FF7F" w14:textId="77777777" w:rsidR="00A55381" w:rsidRPr="00D45487" w:rsidRDefault="00A55381" w:rsidP="00126B52">
      <w:pPr>
        <w:pStyle w:val="ListParagraph"/>
        <w:numPr>
          <w:ilvl w:val="0"/>
          <w:numId w:val="5"/>
        </w:numPr>
        <w:rPr>
          <w:sz w:val="18"/>
          <w:szCs w:val="18"/>
        </w:rPr>
      </w:pPr>
      <w:r w:rsidRPr="00D45487">
        <w:rPr>
          <w:sz w:val="18"/>
          <w:szCs w:val="18"/>
        </w:rPr>
        <w:t>CNFA reserves the right to order additional quantities or units with the selected offeror;</w:t>
      </w:r>
    </w:p>
    <w:p w14:paraId="4E147038" w14:textId="77777777" w:rsidR="00A55381" w:rsidRPr="00D45487" w:rsidRDefault="00A55381" w:rsidP="00126B52">
      <w:pPr>
        <w:pStyle w:val="ListParagraph"/>
        <w:numPr>
          <w:ilvl w:val="0"/>
          <w:numId w:val="5"/>
        </w:numPr>
        <w:rPr>
          <w:sz w:val="18"/>
          <w:szCs w:val="18"/>
        </w:rPr>
      </w:pPr>
      <w:r w:rsidRPr="00D45487">
        <w:rPr>
          <w:sz w:val="18"/>
          <w:szCs w:val="18"/>
        </w:rPr>
        <w:t>CNFA may reissue the solicitation or issue formal amendments revising the original RFP specifications and evaluation criteria before or after receipt of proposals;</w:t>
      </w:r>
    </w:p>
    <w:p w14:paraId="01220052" w14:textId="77777777" w:rsidR="00A55381" w:rsidRPr="00D45487" w:rsidRDefault="00A55381" w:rsidP="00126B52">
      <w:pPr>
        <w:pStyle w:val="ListParagraph"/>
        <w:numPr>
          <w:ilvl w:val="0"/>
          <w:numId w:val="5"/>
        </w:numPr>
        <w:rPr>
          <w:sz w:val="18"/>
          <w:szCs w:val="18"/>
        </w:rPr>
      </w:pPr>
      <w:r w:rsidRPr="00D45487">
        <w:rPr>
          <w:sz w:val="18"/>
          <w:szCs w:val="18"/>
        </w:rPr>
        <w:t>CNFA may modify the specifications without issuing a formal notice to all offerors when the revisions are immaterial to the scope of the RFP;</w:t>
      </w:r>
    </w:p>
    <w:p w14:paraId="1072F374"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lastRenderedPageBreak/>
        <w:t>CNFA may choose to award only part of the activities in the RFP, or issue multiple awards based on multiple RFP activities;</w:t>
      </w:r>
    </w:p>
    <w:p w14:paraId="24F25C52" w14:textId="77777777" w:rsidR="00A55381" w:rsidRPr="00D45487" w:rsidRDefault="00A55381" w:rsidP="00126B52">
      <w:pPr>
        <w:pStyle w:val="ListParagraph"/>
        <w:numPr>
          <w:ilvl w:val="0"/>
          <w:numId w:val="5"/>
        </w:numPr>
        <w:rPr>
          <w:rFonts w:eastAsia="Calibri"/>
          <w:sz w:val="18"/>
          <w:szCs w:val="18"/>
        </w:rPr>
      </w:pPr>
      <w:r w:rsidRPr="00D45487">
        <w:rPr>
          <w:rFonts w:eastAsia="Calibri"/>
          <w:sz w:val="18"/>
          <w:szCs w:val="18"/>
        </w:rPr>
        <w:t>CNFA reserves the right to waive minor proposal deficiencies that can be corrected prior to award determination to promote competition;</w:t>
      </w:r>
    </w:p>
    <w:p w14:paraId="3F017F84" w14:textId="260C444A" w:rsidR="00A55381" w:rsidRPr="00D45487" w:rsidRDefault="00A55381" w:rsidP="00780D49">
      <w:pPr>
        <w:pStyle w:val="ListParagraph"/>
        <w:rPr>
          <w:rFonts w:eastAsia="Calibri"/>
          <w:sz w:val="18"/>
          <w:szCs w:val="18"/>
        </w:rPr>
      </w:pPr>
    </w:p>
    <w:p w14:paraId="697D92C6" w14:textId="6B83B307" w:rsidR="00A55381" w:rsidRPr="00D45487" w:rsidRDefault="00A55381" w:rsidP="00A55381">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 xml:space="preserve">In submitting a response to this RFP, offerors understand that USAID is not a party to this solicitation and the offeror agrees that any protest hereunder must be presented – in writing with full explanations – to the </w:t>
      </w:r>
      <w:r w:rsidR="001039E7">
        <w:rPr>
          <w:rFonts w:ascii="Times New Roman" w:hAnsi="Times New Roman"/>
          <w:sz w:val="18"/>
          <w:szCs w:val="18"/>
        </w:rPr>
        <w:t>REGIS-AG</w:t>
      </w:r>
      <w:r w:rsidR="00A57E67" w:rsidRPr="00D45487">
        <w:rPr>
          <w:rFonts w:ascii="Times New Roman" w:hAnsi="Times New Roman"/>
        </w:rPr>
        <w:t xml:space="preserve"> </w:t>
      </w:r>
      <w:r w:rsidRPr="00D45487">
        <w:rPr>
          <w:rFonts w:ascii="Times New Roman" w:hAnsi="Times New Roman"/>
          <w:sz w:val="18"/>
          <w:szCs w:val="18"/>
        </w:rPr>
        <w:t>Project for consideration. USAID will not consider protests regarding procurements carried out by implementing partners. CNFA, at its sole discretion, will make a final decision on any protest for this procurement.</w:t>
      </w:r>
    </w:p>
    <w:p w14:paraId="590B161B" w14:textId="6BFEF191" w:rsidR="00A55381" w:rsidRPr="00D45487" w:rsidRDefault="00A55381" w:rsidP="00A55381">
      <w:pPr>
        <w:suppressAutoHyphens/>
        <w:spacing w:after="0" w:line="240" w:lineRule="auto"/>
        <w:ind w:left="360"/>
        <w:rPr>
          <w:rFonts w:ascii="Times New Roman" w:hAnsi="Times New Roman"/>
          <w:b/>
          <w:sz w:val="18"/>
          <w:szCs w:val="18"/>
          <w:u w:val="single"/>
        </w:rPr>
      </w:pPr>
    </w:p>
    <w:p w14:paraId="129EAD67" w14:textId="32DF9AFE" w:rsidR="00A55381" w:rsidRPr="00D45487"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4</w:t>
      </w:r>
      <w:r w:rsidR="00A55381" w:rsidRPr="00D45487">
        <w:rPr>
          <w:rFonts w:ascii="Times New Roman" w:hAnsi="Times New Roman"/>
          <w:b/>
          <w:sz w:val="18"/>
          <w:szCs w:val="18"/>
          <w:u w:val="single"/>
        </w:rPr>
        <w:t xml:space="preserve"> Source/Nationality/Manufacture</w:t>
      </w:r>
      <w:r w:rsidR="00A55381" w:rsidRPr="00D45487">
        <w:rPr>
          <w:rFonts w:ascii="Times New Roman" w:hAnsi="Times New Roman"/>
          <w:sz w:val="18"/>
          <w:szCs w:val="18"/>
        </w:rPr>
        <w:t xml:space="preserve">: All goods and services offered in response to this RFP or supplied under any resulting award must meet </w:t>
      </w:r>
      <w:r w:rsidR="00A55381" w:rsidRPr="00D45487">
        <w:rPr>
          <w:rFonts w:ascii="Times New Roman" w:hAnsi="Times New Roman"/>
          <w:b/>
          <w:color w:val="000000"/>
          <w:sz w:val="18"/>
          <w:szCs w:val="18"/>
        </w:rPr>
        <w:t xml:space="preserve">USAID Geographic Code </w:t>
      </w:r>
      <w:r w:rsidR="001039E7">
        <w:rPr>
          <w:rFonts w:ascii="Times New Roman" w:hAnsi="Times New Roman"/>
          <w:b/>
          <w:sz w:val="18"/>
          <w:szCs w:val="18"/>
        </w:rPr>
        <w:t>937</w:t>
      </w:r>
      <w:r w:rsidR="00E02953" w:rsidRPr="00D45487">
        <w:rPr>
          <w:rFonts w:ascii="Times New Roman" w:hAnsi="Times New Roman"/>
          <w:sz w:val="18"/>
          <w:szCs w:val="18"/>
        </w:rPr>
        <w:t xml:space="preserve"> </w:t>
      </w:r>
      <w:r w:rsidR="00A55381" w:rsidRPr="00D45487">
        <w:rPr>
          <w:rFonts w:ascii="Times New Roman" w:hAnsi="Times New Roman"/>
          <w:color w:val="000000"/>
          <w:sz w:val="18"/>
          <w:szCs w:val="18"/>
        </w:rPr>
        <w:t xml:space="preserve">in accordance with the United States Code of Federal Regulations (CFR), </w:t>
      </w:r>
      <w:hyperlink r:id="rId17" w:history="1">
        <w:r w:rsidR="00A55381" w:rsidRPr="00D45487">
          <w:rPr>
            <w:rStyle w:val="Hyperlink"/>
            <w:rFonts w:ascii="Times New Roman" w:hAnsi="Times New Roman"/>
            <w:sz w:val="18"/>
            <w:szCs w:val="18"/>
          </w:rPr>
          <w:t>22 CFR §228</w:t>
        </w:r>
      </w:hyperlink>
      <w:r w:rsidR="00A55381" w:rsidRPr="00D45487">
        <w:rPr>
          <w:rFonts w:ascii="Times New Roman" w:hAnsi="Times New Roman"/>
          <w:color w:val="000000"/>
          <w:sz w:val="18"/>
          <w:szCs w:val="18"/>
        </w:rPr>
        <w:t xml:space="preserve">. The cooperating country for this RFP is </w:t>
      </w:r>
      <w:r w:rsidR="001039E7">
        <w:rPr>
          <w:rFonts w:ascii="Times New Roman" w:hAnsi="Times New Roman"/>
          <w:sz w:val="18"/>
          <w:szCs w:val="18"/>
        </w:rPr>
        <w:t>Niger</w:t>
      </w:r>
      <w:r w:rsidR="00A55381" w:rsidRPr="00D45487">
        <w:rPr>
          <w:rFonts w:ascii="Times New Roman" w:hAnsi="Times New Roman"/>
          <w:color w:val="000000"/>
          <w:sz w:val="18"/>
          <w:szCs w:val="18"/>
        </w:rPr>
        <w:t xml:space="preserve">. </w:t>
      </w:r>
    </w:p>
    <w:p w14:paraId="6C6EF4A0" w14:textId="77777777" w:rsidR="00A55381" w:rsidRPr="00D45487" w:rsidRDefault="00A55381" w:rsidP="00A55381">
      <w:pPr>
        <w:pStyle w:val="ListParagraph"/>
        <w:ind w:left="360"/>
        <w:rPr>
          <w:color w:val="000000"/>
          <w:sz w:val="18"/>
          <w:szCs w:val="18"/>
        </w:rPr>
      </w:pPr>
    </w:p>
    <w:p w14:paraId="77AB7E68" w14:textId="04C6DA5E" w:rsidR="00A55381" w:rsidRPr="00D45487" w:rsidRDefault="00A55381" w:rsidP="00A55381">
      <w:pPr>
        <w:spacing w:after="0" w:line="240" w:lineRule="auto"/>
        <w:ind w:left="360"/>
        <w:rPr>
          <w:rFonts w:ascii="Times New Roman" w:hAnsi="Times New Roman"/>
          <w:sz w:val="18"/>
          <w:szCs w:val="18"/>
        </w:rPr>
      </w:pPr>
      <w:r w:rsidRPr="00D45487">
        <w:rPr>
          <w:rFonts w:ascii="Times New Roman" w:hAnsi="Times New Roman"/>
          <w:color w:val="000000"/>
          <w:sz w:val="18"/>
          <w:szCs w:val="18"/>
        </w:rPr>
        <w:t xml:space="preserve">Offerors may </w:t>
      </w:r>
      <w:r w:rsidRPr="00D45487">
        <w:rPr>
          <w:rFonts w:ascii="Times New Roman" w:hAnsi="Times New Roman"/>
          <w:color w:val="000000"/>
          <w:sz w:val="18"/>
          <w:szCs w:val="18"/>
          <w:u w:val="single"/>
        </w:rPr>
        <w:t>not</w:t>
      </w:r>
      <w:r w:rsidRPr="00D45487">
        <w:rPr>
          <w:rFonts w:ascii="Times New Roman" w:hAnsi="Times New Roman"/>
          <w:color w:val="000000"/>
          <w:sz w:val="18"/>
          <w:szCs w:val="18"/>
        </w:rPr>
        <w:t xml:space="preserve"> offer or supply any commodities or services</w:t>
      </w:r>
      <w:r w:rsidRPr="00D45487">
        <w:rPr>
          <w:rFonts w:ascii="Times New Roman" w:hAnsi="Times New Roman"/>
          <w:sz w:val="18"/>
          <w:szCs w:val="18"/>
        </w:rPr>
        <w:t xml:space="preserve"> that are manufactured or assembled in, shipped from, transported through, or otherwise involving any of the following countries: Cuba, Iran, N</w:t>
      </w:r>
      <w:r w:rsidR="0047126F">
        <w:rPr>
          <w:rFonts w:ascii="Times New Roman" w:hAnsi="Times New Roman"/>
          <w:sz w:val="18"/>
          <w:szCs w:val="18"/>
        </w:rPr>
        <w:t>orth Korea</w:t>
      </w:r>
      <w:r w:rsidRPr="00D45487">
        <w:rPr>
          <w:rFonts w:ascii="Times New Roman" w:hAnsi="Times New Roman"/>
          <w:sz w:val="18"/>
          <w:szCs w:val="18"/>
        </w:rPr>
        <w:t>, Syria.</w:t>
      </w:r>
    </w:p>
    <w:p w14:paraId="2E862CD5" w14:textId="2C03074D" w:rsidR="00A55381" w:rsidRPr="00D45487" w:rsidRDefault="00A55381" w:rsidP="00A55381">
      <w:pPr>
        <w:suppressAutoHyphens/>
        <w:spacing w:after="0" w:line="240" w:lineRule="auto"/>
        <w:ind w:left="360"/>
        <w:rPr>
          <w:rFonts w:ascii="Times New Roman" w:hAnsi="Times New Roman"/>
          <w:b/>
          <w:sz w:val="18"/>
          <w:szCs w:val="18"/>
          <w:u w:val="single"/>
        </w:rPr>
      </w:pPr>
    </w:p>
    <w:p w14:paraId="7670CA00" w14:textId="4749DB4A" w:rsidR="00C23FAC"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color w:val="000000"/>
          <w:sz w:val="18"/>
          <w:szCs w:val="18"/>
          <w:u w:val="single"/>
        </w:rPr>
        <w:t>5</w:t>
      </w:r>
      <w:r w:rsidR="00A55381" w:rsidRPr="00D45487">
        <w:rPr>
          <w:rFonts w:ascii="Times New Roman" w:hAnsi="Times New Roman"/>
          <w:b/>
          <w:color w:val="000000"/>
          <w:sz w:val="18"/>
          <w:szCs w:val="18"/>
          <w:u w:val="single"/>
        </w:rPr>
        <w:t xml:space="preserve"> Taxes and VAT</w:t>
      </w:r>
      <w:r w:rsidR="00A55381" w:rsidRPr="00D45487">
        <w:rPr>
          <w:rFonts w:ascii="Times New Roman" w:hAnsi="Times New Roman"/>
          <w:color w:val="000000"/>
          <w:sz w:val="18"/>
          <w:szCs w:val="18"/>
        </w:rPr>
        <w:t xml:space="preserve">: </w:t>
      </w:r>
      <w:r w:rsidR="00CD0AC0" w:rsidRPr="00D45487">
        <w:rPr>
          <w:rFonts w:ascii="Times New Roman" w:hAnsi="Times New Roman"/>
          <w:sz w:val="18"/>
          <w:szCs w:val="18"/>
        </w:rPr>
        <w:t>As an organization that is implementi</w:t>
      </w:r>
      <w:r w:rsidR="00527FDF" w:rsidRPr="00D45487">
        <w:rPr>
          <w:rFonts w:ascii="Times New Roman" w:hAnsi="Times New Roman"/>
          <w:sz w:val="18"/>
          <w:szCs w:val="18"/>
        </w:rPr>
        <w:t xml:space="preserve">ng a project on behalf of USAID, </w:t>
      </w:r>
      <w:r w:rsidR="00CD0AC0" w:rsidRPr="00D45487">
        <w:rPr>
          <w:rFonts w:ascii="Times New Roman" w:hAnsi="Times New Roman"/>
          <w:sz w:val="18"/>
          <w:szCs w:val="18"/>
        </w:rPr>
        <w:t>CNFA is exempt from being charged VAT, customs duty or fee, excise tax, road tax, or any other form of tax or tariff for goods and services purchased for USAID funded activities. As such, CNFA is exempt from being charged VAT, customs duty or fee, excise tax, road tax, and any other form of tax or tariff for goods and services purchased for USAID funded activities. As such, offerors agree to exclude VAT or any similar taxes or fees from its cost proposal.</w:t>
      </w:r>
    </w:p>
    <w:p w14:paraId="7FDD25E5" w14:textId="77777777" w:rsidR="00AB149A" w:rsidRDefault="00AB149A" w:rsidP="00A55381">
      <w:pPr>
        <w:suppressAutoHyphens/>
        <w:spacing w:after="0" w:line="240" w:lineRule="auto"/>
        <w:ind w:left="360"/>
        <w:rPr>
          <w:rFonts w:ascii="Times New Roman" w:hAnsi="Times New Roman"/>
          <w:sz w:val="18"/>
          <w:szCs w:val="18"/>
        </w:rPr>
      </w:pPr>
    </w:p>
    <w:p w14:paraId="4FDC6A8F" w14:textId="776E77A0" w:rsidR="00A55381" w:rsidRPr="00D45487" w:rsidRDefault="00272D35" w:rsidP="00A55381">
      <w:pPr>
        <w:suppressAutoHyphens/>
        <w:spacing w:after="0" w:line="240" w:lineRule="auto"/>
        <w:ind w:left="360"/>
        <w:rPr>
          <w:rFonts w:ascii="Times New Roman" w:hAnsi="Times New Roman"/>
          <w:sz w:val="18"/>
          <w:szCs w:val="18"/>
        </w:rPr>
      </w:pPr>
      <w:r w:rsidRPr="00D45487">
        <w:rPr>
          <w:rFonts w:ascii="Times New Roman" w:hAnsi="Times New Roman"/>
          <w:b/>
          <w:sz w:val="18"/>
          <w:szCs w:val="18"/>
          <w:u w:val="single"/>
        </w:rPr>
        <w:t>6</w:t>
      </w:r>
      <w:r w:rsidR="00A55381" w:rsidRPr="00D45487">
        <w:rPr>
          <w:rFonts w:ascii="Times New Roman" w:hAnsi="Times New Roman"/>
          <w:b/>
          <w:sz w:val="18"/>
          <w:szCs w:val="18"/>
          <w:u w:val="single"/>
        </w:rPr>
        <w:t xml:space="preserve"> Eligibility</w:t>
      </w:r>
      <w:r w:rsidR="00A55381" w:rsidRPr="00D45487">
        <w:rPr>
          <w:rFonts w:ascii="Times New Roman" w:hAnsi="Times New Roman"/>
          <w:sz w:val="18"/>
          <w:szCs w:val="18"/>
        </w:rPr>
        <w:t>: By submitting an offer in response to this RFP,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6F49427E" w14:textId="77777777" w:rsidR="00A55381" w:rsidRPr="00D45487" w:rsidRDefault="00A55381" w:rsidP="00A55381">
      <w:pPr>
        <w:suppressAutoHyphens/>
        <w:spacing w:after="0" w:line="240" w:lineRule="auto"/>
        <w:ind w:left="360"/>
        <w:rPr>
          <w:rFonts w:ascii="Times New Roman" w:hAnsi="Times New Roman"/>
          <w:b/>
          <w:sz w:val="18"/>
          <w:szCs w:val="18"/>
          <w:u w:val="single"/>
        </w:rPr>
      </w:pPr>
    </w:p>
    <w:p w14:paraId="6CDCF95F" w14:textId="250A4E68" w:rsidR="003870ED" w:rsidRPr="00D45487" w:rsidRDefault="003870ED" w:rsidP="00A55381">
      <w:pPr>
        <w:suppressAutoHyphens/>
        <w:spacing w:after="0" w:line="240" w:lineRule="auto"/>
        <w:ind w:left="360"/>
        <w:rPr>
          <w:rFonts w:ascii="Times New Roman" w:hAnsi="Times New Roman"/>
          <w:sz w:val="18"/>
          <w:szCs w:val="18"/>
        </w:rPr>
      </w:pPr>
    </w:p>
    <w:p w14:paraId="675D9135" w14:textId="77777777" w:rsidR="00272D35" w:rsidRPr="00D45487" w:rsidRDefault="00272D35" w:rsidP="00A55381">
      <w:pPr>
        <w:suppressAutoHyphens/>
        <w:spacing w:after="0" w:line="240" w:lineRule="auto"/>
        <w:ind w:left="360"/>
        <w:rPr>
          <w:rFonts w:ascii="Times New Roman" w:hAnsi="Times New Roman"/>
          <w:sz w:val="18"/>
          <w:szCs w:val="18"/>
        </w:rPr>
      </w:pPr>
    </w:p>
    <w:p w14:paraId="5B5661AB" w14:textId="0B7D68F6" w:rsidR="00E955CC" w:rsidRPr="00D45487" w:rsidRDefault="00E955CC" w:rsidP="00A55381">
      <w:pPr>
        <w:suppressAutoHyphens/>
        <w:spacing w:after="0" w:line="240" w:lineRule="auto"/>
        <w:ind w:left="360"/>
        <w:rPr>
          <w:rFonts w:ascii="Times New Roman" w:hAnsi="Times New Roman"/>
          <w:sz w:val="18"/>
          <w:szCs w:val="18"/>
        </w:rPr>
      </w:pPr>
      <w:r w:rsidRPr="00D45487">
        <w:rPr>
          <w:rFonts w:ascii="Times New Roman" w:hAnsi="Times New Roman"/>
          <w:sz w:val="18"/>
          <w:szCs w:val="18"/>
        </w:rPr>
        <w:t xml:space="preserve"> </w:t>
      </w:r>
    </w:p>
    <w:p w14:paraId="2809FFDB" w14:textId="269DB2F5" w:rsidR="008B2C21" w:rsidRDefault="008B2C21">
      <w:pPr>
        <w:spacing w:after="0" w:line="240" w:lineRule="auto"/>
        <w:rPr>
          <w:rFonts w:ascii="Times New Roman" w:hAnsi="Times New Roman"/>
          <w:b/>
          <w:sz w:val="18"/>
          <w:szCs w:val="18"/>
          <w:u w:val="single"/>
        </w:rPr>
      </w:pPr>
      <w:r>
        <w:rPr>
          <w:rFonts w:ascii="Times New Roman" w:hAnsi="Times New Roman"/>
          <w:b/>
          <w:sz w:val="18"/>
          <w:szCs w:val="18"/>
          <w:u w:val="single"/>
        </w:rPr>
        <w:br w:type="page"/>
      </w:r>
    </w:p>
    <w:p w14:paraId="61F4B738" w14:textId="49880A57" w:rsidR="008B2C21" w:rsidRDefault="008B2C21" w:rsidP="008B2C21">
      <w:pPr>
        <w:suppressAutoHyphens/>
        <w:spacing w:after="0" w:line="240" w:lineRule="auto"/>
        <w:rPr>
          <w:rFonts w:ascii="Times New Roman" w:hAnsi="Times New Roman"/>
          <w:b/>
        </w:rPr>
      </w:pPr>
      <w:bookmarkStart w:id="11" w:name="_Hlk12357905"/>
      <w:r w:rsidRPr="00D45487">
        <w:rPr>
          <w:rFonts w:ascii="Times New Roman" w:hAnsi="Times New Roman"/>
          <w:b/>
          <w:color w:val="000000"/>
          <w:u w:val="single"/>
        </w:rPr>
        <w:lastRenderedPageBreak/>
        <w:t>An</w:t>
      </w:r>
      <w:r w:rsidRPr="008B2C21">
        <w:rPr>
          <w:rFonts w:ascii="Times New Roman" w:hAnsi="Times New Roman"/>
          <w:b/>
          <w:color w:val="000000"/>
          <w:u w:val="single"/>
        </w:rPr>
        <w:t xml:space="preserve">nex </w:t>
      </w:r>
      <w:r w:rsidRPr="008B2C21">
        <w:rPr>
          <w:rFonts w:ascii="Times New Roman" w:hAnsi="Times New Roman"/>
          <w:b/>
          <w:u w:val="single"/>
        </w:rPr>
        <w:t>F - Anticipated timeline (all videos)</w:t>
      </w:r>
    </w:p>
    <w:p w14:paraId="030187C5" w14:textId="6CC25413" w:rsidR="008B2C21" w:rsidRDefault="008B2C21" w:rsidP="008B2C21">
      <w:pPr>
        <w:suppressAutoHyphens/>
        <w:spacing w:after="0" w:line="240" w:lineRule="auto"/>
        <w:rPr>
          <w:rFonts w:ascii="Times New Roman" w:hAnsi="Times New Roman"/>
          <w:b/>
          <w:u w:val="single"/>
        </w:rPr>
      </w:pPr>
    </w:p>
    <w:p w14:paraId="76204FFE" w14:textId="77777777" w:rsidR="008B2C21" w:rsidRPr="008B2C21" w:rsidRDefault="008B2C21" w:rsidP="008B2C21">
      <w:pPr>
        <w:suppressAutoHyphens/>
        <w:spacing w:after="0" w:line="240" w:lineRule="auto"/>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9"/>
        <w:gridCol w:w="1451"/>
        <w:gridCol w:w="6640"/>
      </w:tblGrid>
      <w:tr w:rsidR="008B2C21" w:rsidRPr="005B034F" w14:paraId="5E5F1FE5" w14:textId="77777777" w:rsidTr="0097761F">
        <w:tc>
          <w:tcPr>
            <w:tcW w:w="673" w:type="pct"/>
            <w:tcMar>
              <w:top w:w="0" w:type="dxa"/>
              <w:left w:w="108" w:type="dxa"/>
              <w:bottom w:w="0" w:type="dxa"/>
              <w:right w:w="108" w:type="dxa"/>
            </w:tcMar>
          </w:tcPr>
          <w:p w14:paraId="0425CC4B" w14:textId="77777777" w:rsidR="008B2C21" w:rsidRPr="00A87538" w:rsidRDefault="008B2C21" w:rsidP="0097761F">
            <w:pPr>
              <w:spacing w:after="0"/>
              <w:rPr>
                <w:rFonts w:ascii="Times New Roman" w:hAnsi="Times New Roman"/>
              </w:rPr>
            </w:pPr>
            <w:r>
              <w:rPr>
                <w:rFonts w:ascii="Times New Roman" w:hAnsi="Times New Roman"/>
              </w:rPr>
              <w:t xml:space="preserve">Date </w:t>
            </w:r>
          </w:p>
        </w:tc>
        <w:tc>
          <w:tcPr>
            <w:tcW w:w="4327" w:type="pct"/>
            <w:gridSpan w:val="2"/>
          </w:tcPr>
          <w:p w14:paraId="391B10C5" w14:textId="77777777" w:rsidR="008B2C21" w:rsidRPr="00A87538" w:rsidRDefault="008B2C21" w:rsidP="0097761F">
            <w:pPr>
              <w:spacing w:after="0"/>
              <w:rPr>
                <w:rFonts w:ascii="Times New Roman" w:hAnsi="Times New Roman"/>
              </w:rPr>
            </w:pPr>
            <w:r>
              <w:rPr>
                <w:rFonts w:ascii="Times New Roman" w:hAnsi="Times New Roman"/>
              </w:rPr>
              <w:t xml:space="preserve">Item </w:t>
            </w:r>
          </w:p>
        </w:tc>
      </w:tr>
      <w:tr w:rsidR="008B2C21" w:rsidRPr="005B034F" w14:paraId="163D43D9" w14:textId="77777777" w:rsidTr="0097761F">
        <w:tc>
          <w:tcPr>
            <w:tcW w:w="673" w:type="pct"/>
            <w:tcMar>
              <w:top w:w="0" w:type="dxa"/>
              <w:left w:w="108" w:type="dxa"/>
              <w:bottom w:w="0" w:type="dxa"/>
              <w:right w:w="108" w:type="dxa"/>
            </w:tcMar>
            <w:hideMark/>
          </w:tcPr>
          <w:p w14:paraId="0257753A" w14:textId="77777777" w:rsidR="008B2C21" w:rsidRPr="00A87538" w:rsidRDefault="008B2C21" w:rsidP="0097761F">
            <w:pPr>
              <w:spacing w:after="0"/>
              <w:rPr>
                <w:rFonts w:ascii="Times New Roman" w:hAnsi="Times New Roman"/>
              </w:rPr>
            </w:pPr>
            <w:r w:rsidRPr="00A87538">
              <w:rPr>
                <w:rFonts w:ascii="Times New Roman" w:hAnsi="Times New Roman"/>
              </w:rPr>
              <w:t>June 26-July 7</w:t>
            </w:r>
          </w:p>
          <w:p w14:paraId="7038EE29" w14:textId="77777777" w:rsidR="008B2C21" w:rsidRPr="00A87538" w:rsidRDefault="008B2C21" w:rsidP="0097761F">
            <w:pPr>
              <w:spacing w:after="0"/>
              <w:rPr>
                <w:rFonts w:ascii="Times New Roman" w:eastAsia="Times New Roman" w:hAnsi="Times New Roman"/>
              </w:rPr>
            </w:pPr>
          </w:p>
        </w:tc>
        <w:tc>
          <w:tcPr>
            <w:tcW w:w="4327" w:type="pct"/>
            <w:gridSpan w:val="2"/>
          </w:tcPr>
          <w:p w14:paraId="53158EA9" w14:textId="77777777" w:rsidR="008B2C21" w:rsidRPr="00A87538" w:rsidRDefault="008B2C21" w:rsidP="0097761F">
            <w:pPr>
              <w:spacing w:after="0"/>
              <w:rPr>
                <w:rFonts w:ascii="Times New Roman" w:hAnsi="Times New Roman"/>
              </w:rPr>
            </w:pPr>
            <w:r w:rsidRPr="00A87538">
              <w:rPr>
                <w:rFonts w:ascii="Times New Roman" w:hAnsi="Times New Roman"/>
              </w:rPr>
              <w:t xml:space="preserve">Launch RFP </w:t>
            </w:r>
            <w:r>
              <w:rPr>
                <w:rFonts w:ascii="Times New Roman" w:hAnsi="Times New Roman"/>
              </w:rPr>
              <w:t>&amp;</w:t>
            </w:r>
            <w:r w:rsidRPr="00A87538">
              <w:rPr>
                <w:rFonts w:ascii="Times New Roman" w:hAnsi="Times New Roman"/>
              </w:rPr>
              <w:t xml:space="preserve"> submission period</w:t>
            </w:r>
          </w:p>
          <w:p w14:paraId="7D0ECC39" w14:textId="77777777" w:rsidR="008B2C21" w:rsidRPr="00A87538" w:rsidRDefault="008B2C21" w:rsidP="00EC4B39">
            <w:pPr>
              <w:pStyle w:val="ListParagraph"/>
              <w:numPr>
                <w:ilvl w:val="0"/>
                <w:numId w:val="16"/>
              </w:numPr>
              <w:suppressAutoHyphens w:val="0"/>
              <w:rPr>
                <w:sz w:val="22"/>
                <w:szCs w:val="22"/>
              </w:rPr>
            </w:pPr>
            <w:r w:rsidRPr="00A87538">
              <w:rPr>
                <w:sz w:val="22"/>
                <w:szCs w:val="22"/>
              </w:rPr>
              <w:t xml:space="preserve">RFP Release: </w:t>
            </w:r>
            <w:r w:rsidRPr="00A87538">
              <w:rPr>
                <w:b/>
                <w:bCs/>
                <w:sz w:val="22"/>
                <w:szCs w:val="22"/>
              </w:rPr>
              <w:t>Wednesday, June 26</w:t>
            </w:r>
          </w:p>
          <w:p w14:paraId="3BBD96F3" w14:textId="67F4AFFA" w:rsidR="008B2C21" w:rsidRPr="00C2506E" w:rsidRDefault="008B2C21" w:rsidP="00EC4B39">
            <w:pPr>
              <w:pStyle w:val="ListParagraph"/>
              <w:numPr>
                <w:ilvl w:val="0"/>
                <w:numId w:val="16"/>
              </w:numPr>
              <w:suppressAutoHyphens w:val="0"/>
              <w:rPr>
                <w:sz w:val="22"/>
                <w:szCs w:val="22"/>
              </w:rPr>
            </w:pPr>
            <w:r w:rsidRPr="00A87538">
              <w:rPr>
                <w:sz w:val="22"/>
                <w:szCs w:val="22"/>
              </w:rPr>
              <w:t xml:space="preserve">Questions due: </w:t>
            </w:r>
            <w:r w:rsidRPr="00A87538">
              <w:rPr>
                <w:b/>
                <w:bCs/>
                <w:sz w:val="22"/>
                <w:szCs w:val="22"/>
              </w:rPr>
              <w:t>Sunday, June 30</w:t>
            </w:r>
          </w:p>
          <w:p w14:paraId="310FFC63" w14:textId="631D662B" w:rsidR="00C2506E" w:rsidRPr="00A87538" w:rsidRDefault="00C2506E" w:rsidP="00EC4B39">
            <w:pPr>
              <w:pStyle w:val="ListParagraph"/>
              <w:numPr>
                <w:ilvl w:val="0"/>
                <w:numId w:val="16"/>
              </w:numPr>
              <w:suppressAutoHyphens w:val="0"/>
              <w:rPr>
                <w:sz w:val="22"/>
                <w:szCs w:val="22"/>
              </w:rPr>
            </w:pPr>
            <w:r>
              <w:rPr>
                <w:sz w:val="22"/>
                <w:szCs w:val="22"/>
              </w:rPr>
              <w:t xml:space="preserve">Bidder’s Teleconference: </w:t>
            </w:r>
            <w:r w:rsidRPr="00C2506E">
              <w:rPr>
                <w:b/>
                <w:sz w:val="22"/>
                <w:szCs w:val="22"/>
              </w:rPr>
              <w:t>Monday, July 1</w:t>
            </w:r>
          </w:p>
          <w:p w14:paraId="7354C603" w14:textId="77777777" w:rsidR="008B2C21" w:rsidRPr="00A87538" w:rsidRDefault="008B2C21" w:rsidP="00EC4B39">
            <w:pPr>
              <w:pStyle w:val="ListParagraph"/>
              <w:numPr>
                <w:ilvl w:val="0"/>
                <w:numId w:val="16"/>
              </w:numPr>
              <w:suppressAutoHyphens w:val="0"/>
              <w:rPr>
                <w:sz w:val="22"/>
                <w:szCs w:val="22"/>
              </w:rPr>
            </w:pPr>
            <w:r w:rsidRPr="00A87538">
              <w:rPr>
                <w:sz w:val="22"/>
                <w:szCs w:val="22"/>
              </w:rPr>
              <w:t xml:space="preserve">Submissions due: </w:t>
            </w:r>
            <w:r w:rsidRPr="00A87538">
              <w:rPr>
                <w:b/>
                <w:bCs/>
                <w:sz w:val="22"/>
                <w:szCs w:val="22"/>
              </w:rPr>
              <w:t>Sunday, July 7</w:t>
            </w:r>
          </w:p>
        </w:tc>
      </w:tr>
      <w:tr w:rsidR="008B2C21" w:rsidRPr="005B034F" w14:paraId="3A996E29" w14:textId="77777777" w:rsidTr="0097761F">
        <w:tc>
          <w:tcPr>
            <w:tcW w:w="673" w:type="pct"/>
            <w:tcMar>
              <w:top w:w="0" w:type="dxa"/>
              <w:left w:w="108" w:type="dxa"/>
              <w:bottom w:w="0" w:type="dxa"/>
              <w:right w:w="108" w:type="dxa"/>
            </w:tcMar>
          </w:tcPr>
          <w:p w14:paraId="47609EE5" w14:textId="77777777" w:rsidR="008B2C21" w:rsidRPr="00A87538" w:rsidRDefault="008B2C21" w:rsidP="0097761F">
            <w:pPr>
              <w:spacing w:after="0"/>
              <w:rPr>
                <w:rFonts w:ascii="Times New Roman" w:hAnsi="Times New Roman"/>
              </w:rPr>
            </w:pPr>
            <w:r w:rsidRPr="00A87538">
              <w:rPr>
                <w:rFonts w:ascii="Times New Roman" w:hAnsi="Times New Roman"/>
              </w:rPr>
              <w:t>July 7</w:t>
            </w:r>
            <w:r>
              <w:rPr>
                <w:rFonts w:ascii="Times New Roman" w:hAnsi="Times New Roman"/>
              </w:rPr>
              <w:t>-</w:t>
            </w:r>
            <w:r w:rsidRPr="00A87538">
              <w:rPr>
                <w:rFonts w:ascii="Times New Roman" w:hAnsi="Times New Roman"/>
              </w:rPr>
              <w:t>17</w:t>
            </w:r>
          </w:p>
        </w:tc>
        <w:tc>
          <w:tcPr>
            <w:tcW w:w="4327" w:type="pct"/>
            <w:gridSpan w:val="2"/>
          </w:tcPr>
          <w:p w14:paraId="60BC8078" w14:textId="77777777" w:rsidR="008B2C21" w:rsidRPr="00A87538" w:rsidRDefault="008B2C21" w:rsidP="0097761F">
            <w:pPr>
              <w:spacing w:after="0"/>
              <w:rPr>
                <w:rFonts w:ascii="Times New Roman" w:hAnsi="Times New Roman"/>
              </w:rPr>
            </w:pPr>
            <w:r w:rsidRPr="00A87538">
              <w:rPr>
                <w:rFonts w:ascii="Times New Roman" w:hAnsi="Times New Roman"/>
              </w:rPr>
              <w:t xml:space="preserve">Evaluation of </w:t>
            </w:r>
            <w:r w:rsidRPr="00046376">
              <w:rPr>
                <w:rFonts w:ascii="Times New Roman" w:hAnsi="Times New Roman"/>
              </w:rPr>
              <w:t>submissions, negotiation &amp;</w:t>
            </w:r>
            <w:r w:rsidRPr="00A87538">
              <w:rPr>
                <w:rFonts w:ascii="Times New Roman" w:hAnsi="Times New Roman"/>
              </w:rPr>
              <w:t xml:space="preserve"> contracting </w:t>
            </w:r>
          </w:p>
        </w:tc>
      </w:tr>
      <w:tr w:rsidR="008B2C21" w:rsidRPr="005B034F" w14:paraId="3A96649A" w14:textId="77777777" w:rsidTr="0097761F">
        <w:tc>
          <w:tcPr>
            <w:tcW w:w="673" w:type="pct"/>
            <w:vMerge w:val="restart"/>
            <w:tcMar>
              <w:top w:w="0" w:type="dxa"/>
              <w:left w:w="108" w:type="dxa"/>
              <w:bottom w:w="0" w:type="dxa"/>
              <w:right w:w="108" w:type="dxa"/>
            </w:tcMar>
            <w:hideMark/>
          </w:tcPr>
          <w:p w14:paraId="2B23EA52" w14:textId="77777777" w:rsidR="008B2C21" w:rsidRPr="00A87538" w:rsidRDefault="008B2C21" w:rsidP="0097761F">
            <w:pPr>
              <w:spacing w:after="0"/>
              <w:rPr>
                <w:rFonts w:ascii="Times New Roman" w:hAnsi="Times New Roman"/>
              </w:rPr>
            </w:pPr>
            <w:r w:rsidRPr="00A87538">
              <w:rPr>
                <w:rFonts w:ascii="Times New Roman" w:hAnsi="Times New Roman"/>
              </w:rPr>
              <w:t>July 17</w:t>
            </w:r>
            <w:r>
              <w:rPr>
                <w:rFonts w:ascii="Times New Roman" w:hAnsi="Times New Roman"/>
              </w:rPr>
              <w:t>-</w:t>
            </w:r>
            <w:r w:rsidRPr="00A87538">
              <w:rPr>
                <w:rFonts w:ascii="Times New Roman" w:hAnsi="Times New Roman"/>
              </w:rPr>
              <w:t xml:space="preserve">August 30 </w:t>
            </w:r>
          </w:p>
        </w:tc>
        <w:tc>
          <w:tcPr>
            <w:tcW w:w="776" w:type="pct"/>
          </w:tcPr>
          <w:p w14:paraId="1BE113F3" w14:textId="77777777" w:rsidR="008B2C21" w:rsidRPr="005B034F" w:rsidRDefault="008B2C21" w:rsidP="0097761F">
            <w:pPr>
              <w:spacing w:after="0"/>
              <w:rPr>
                <w:rFonts w:ascii="Times New Roman" w:hAnsi="Times New Roman"/>
              </w:rPr>
            </w:pPr>
            <w:r w:rsidRPr="00F87F0F">
              <w:rPr>
                <w:rFonts w:ascii="Times New Roman" w:hAnsi="Times New Roman"/>
              </w:rPr>
              <w:t xml:space="preserve">Pre-production </w:t>
            </w:r>
            <w:r>
              <w:rPr>
                <w:rFonts w:ascii="Times New Roman" w:hAnsi="Times New Roman"/>
              </w:rPr>
              <w:t>(July 17-26)</w:t>
            </w:r>
          </w:p>
        </w:tc>
        <w:tc>
          <w:tcPr>
            <w:tcW w:w="3551" w:type="pct"/>
            <w:tcMar>
              <w:top w:w="0" w:type="dxa"/>
              <w:left w:w="108" w:type="dxa"/>
              <w:bottom w:w="0" w:type="dxa"/>
              <w:right w:w="108" w:type="dxa"/>
            </w:tcMar>
            <w:hideMark/>
          </w:tcPr>
          <w:p w14:paraId="24C701AF" w14:textId="77777777" w:rsidR="008B2C21" w:rsidRPr="00A87538" w:rsidRDefault="008B2C21" w:rsidP="00EC4B39">
            <w:pPr>
              <w:pStyle w:val="ListParagraph"/>
              <w:numPr>
                <w:ilvl w:val="0"/>
                <w:numId w:val="17"/>
              </w:numPr>
            </w:pPr>
            <w:r w:rsidRPr="00A87538">
              <w:rPr>
                <w:sz w:val="22"/>
                <w:szCs w:val="22"/>
              </w:rPr>
              <w:t xml:space="preserve">Storyboard, script, interview questions draft- </w:t>
            </w:r>
            <w:r w:rsidRPr="00A87538">
              <w:rPr>
                <w:b/>
                <w:bCs/>
                <w:sz w:val="22"/>
                <w:szCs w:val="22"/>
              </w:rPr>
              <w:t>due COB July 19</w:t>
            </w:r>
          </w:p>
          <w:p w14:paraId="01985717" w14:textId="77777777" w:rsidR="008B2C21" w:rsidRPr="00A87538" w:rsidRDefault="008B2C21" w:rsidP="00EC4B39">
            <w:pPr>
              <w:pStyle w:val="ListParagraph"/>
              <w:numPr>
                <w:ilvl w:val="0"/>
                <w:numId w:val="17"/>
              </w:numPr>
            </w:pPr>
            <w:r w:rsidRPr="00A87538">
              <w:rPr>
                <w:sz w:val="22"/>
                <w:szCs w:val="22"/>
              </w:rPr>
              <w:t xml:space="preserve">CNFA/REGIS-AG review of storyboard, script, interview questions draft 1- </w:t>
            </w:r>
            <w:r w:rsidRPr="00A87538">
              <w:rPr>
                <w:b/>
                <w:bCs/>
                <w:sz w:val="22"/>
                <w:szCs w:val="22"/>
              </w:rPr>
              <w:t>due COB July 24</w:t>
            </w:r>
          </w:p>
          <w:p w14:paraId="4C51CFE4" w14:textId="77777777" w:rsidR="008B2C21" w:rsidRPr="00A87538" w:rsidRDefault="008B2C21" w:rsidP="00EC4B39">
            <w:pPr>
              <w:pStyle w:val="ListParagraph"/>
              <w:numPr>
                <w:ilvl w:val="0"/>
                <w:numId w:val="17"/>
              </w:numPr>
            </w:pPr>
            <w:r w:rsidRPr="00A87538">
              <w:rPr>
                <w:sz w:val="22"/>
                <w:szCs w:val="22"/>
              </w:rPr>
              <w:t xml:space="preserve">Storyboard, script, interview questions draft 2- </w:t>
            </w:r>
            <w:r w:rsidRPr="00A87538">
              <w:rPr>
                <w:b/>
                <w:bCs/>
                <w:sz w:val="22"/>
                <w:szCs w:val="22"/>
              </w:rPr>
              <w:t xml:space="preserve">due </w:t>
            </w:r>
            <w:r>
              <w:rPr>
                <w:b/>
                <w:bCs/>
                <w:sz w:val="22"/>
                <w:szCs w:val="22"/>
              </w:rPr>
              <w:t xml:space="preserve">COB </w:t>
            </w:r>
            <w:r w:rsidRPr="00A87538">
              <w:rPr>
                <w:b/>
                <w:bCs/>
                <w:sz w:val="22"/>
                <w:szCs w:val="22"/>
              </w:rPr>
              <w:t>July 26</w:t>
            </w:r>
          </w:p>
          <w:p w14:paraId="79A1430E" w14:textId="708A8830" w:rsidR="008B2C21" w:rsidRPr="00A87538" w:rsidRDefault="008B2C21" w:rsidP="00EC4B39">
            <w:pPr>
              <w:pStyle w:val="ListParagraph"/>
              <w:numPr>
                <w:ilvl w:val="0"/>
                <w:numId w:val="17"/>
              </w:numPr>
            </w:pPr>
            <w:r w:rsidRPr="00A87538">
              <w:rPr>
                <w:sz w:val="22"/>
                <w:szCs w:val="22"/>
              </w:rPr>
              <w:t xml:space="preserve">CNFA/REGIS-AG review of storyboard, script, interview questions draft 2- </w:t>
            </w:r>
            <w:r w:rsidRPr="00A87538">
              <w:rPr>
                <w:b/>
                <w:bCs/>
                <w:sz w:val="22"/>
                <w:szCs w:val="22"/>
              </w:rPr>
              <w:t>due COB July 27</w:t>
            </w:r>
          </w:p>
        </w:tc>
      </w:tr>
      <w:tr w:rsidR="008B2C21" w:rsidRPr="005B034F" w14:paraId="430853B8" w14:textId="77777777" w:rsidTr="0097761F">
        <w:tc>
          <w:tcPr>
            <w:tcW w:w="673" w:type="pct"/>
            <w:vMerge/>
            <w:vAlign w:val="center"/>
            <w:hideMark/>
          </w:tcPr>
          <w:p w14:paraId="369E2CCE" w14:textId="77777777" w:rsidR="008B2C21" w:rsidRPr="00A87538" w:rsidRDefault="008B2C21" w:rsidP="0097761F">
            <w:pPr>
              <w:spacing w:after="0"/>
              <w:rPr>
                <w:rFonts w:ascii="Times New Roman" w:hAnsi="Times New Roman"/>
              </w:rPr>
            </w:pPr>
          </w:p>
        </w:tc>
        <w:tc>
          <w:tcPr>
            <w:tcW w:w="776" w:type="pct"/>
          </w:tcPr>
          <w:p w14:paraId="6D29B1E6" w14:textId="77777777" w:rsidR="008B2C21" w:rsidRPr="005B034F" w:rsidRDefault="008B2C21" w:rsidP="0097761F">
            <w:pPr>
              <w:spacing w:after="0"/>
              <w:rPr>
                <w:rFonts w:ascii="Times New Roman" w:hAnsi="Times New Roman"/>
              </w:rPr>
            </w:pPr>
            <w:r w:rsidRPr="00F87F0F">
              <w:rPr>
                <w:rFonts w:ascii="Times New Roman" w:hAnsi="Times New Roman"/>
              </w:rPr>
              <w:t xml:space="preserve">Production </w:t>
            </w:r>
            <w:r>
              <w:rPr>
                <w:rFonts w:ascii="Times New Roman" w:hAnsi="Times New Roman"/>
              </w:rPr>
              <w:t>(July 27- August 4)</w:t>
            </w:r>
          </w:p>
        </w:tc>
        <w:tc>
          <w:tcPr>
            <w:tcW w:w="3551" w:type="pct"/>
            <w:tcMar>
              <w:top w:w="0" w:type="dxa"/>
              <w:left w:w="108" w:type="dxa"/>
              <w:bottom w:w="0" w:type="dxa"/>
              <w:right w:w="108" w:type="dxa"/>
            </w:tcMar>
          </w:tcPr>
          <w:p w14:paraId="739AC74D" w14:textId="77777777" w:rsidR="008B2C21" w:rsidRPr="00A87538" w:rsidRDefault="008B2C21" w:rsidP="00EC4B39">
            <w:pPr>
              <w:pStyle w:val="ListParagraph"/>
              <w:numPr>
                <w:ilvl w:val="0"/>
                <w:numId w:val="17"/>
              </w:numPr>
              <w:rPr>
                <w:sz w:val="22"/>
                <w:szCs w:val="22"/>
              </w:rPr>
            </w:pPr>
            <w:r w:rsidRPr="00A87538">
              <w:rPr>
                <w:sz w:val="22"/>
                <w:szCs w:val="22"/>
              </w:rPr>
              <w:t xml:space="preserve">Travel in Niger- </w:t>
            </w:r>
            <w:r w:rsidRPr="00A87538">
              <w:rPr>
                <w:b/>
                <w:bCs/>
                <w:sz w:val="22"/>
                <w:szCs w:val="22"/>
              </w:rPr>
              <w:t>July 27</w:t>
            </w:r>
          </w:p>
          <w:p w14:paraId="13DCD3D4" w14:textId="77777777" w:rsidR="008B2C21" w:rsidRPr="00A87538" w:rsidRDefault="008B2C21" w:rsidP="00EC4B39">
            <w:pPr>
              <w:pStyle w:val="ListParagraph"/>
              <w:numPr>
                <w:ilvl w:val="0"/>
                <w:numId w:val="17"/>
              </w:numPr>
              <w:rPr>
                <w:sz w:val="22"/>
                <w:szCs w:val="22"/>
              </w:rPr>
            </w:pPr>
            <w:r w:rsidRPr="00A87538">
              <w:rPr>
                <w:sz w:val="22"/>
                <w:szCs w:val="22"/>
              </w:rPr>
              <w:t xml:space="preserve">Film content &amp; conduct interviews- </w:t>
            </w:r>
            <w:r w:rsidRPr="00A87538">
              <w:rPr>
                <w:b/>
                <w:bCs/>
                <w:sz w:val="22"/>
                <w:szCs w:val="22"/>
              </w:rPr>
              <w:t>July 28-31</w:t>
            </w:r>
          </w:p>
          <w:p w14:paraId="19B7336D" w14:textId="77777777" w:rsidR="008B2C21" w:rsidRPr="00A87538" w:rsidRDefault="008B2C21" w:rsidP="00EC4B39">
            <w:pPr>
              <w:pStyle w:val="ListParagraph"/>
              <w:numPr>
                <w:ilvl w:val="0"/>
                <w:numId w:val="17"/>
              </w:numPr>
              <w:rPr>
                <w:sz w:val="22"/>
                <w:szCs w:val="22"/>
              </w:rPr>
            </w:pPr>
            <w:r w:rsidRPr="00A87538">
              <w:rPr>
                <w:sz w:val="22"/>
                <w:szCs w:val="22"/>
              </w:rPr>
              <w:t xml:space="preserve">Travel in Niger- </w:t>
            </w:r>
            <w:r w:rsidRPr="00A87538">
              <w:rPr>
                <w:b/>
                <w:bCs/>
                <w:sz w:val="22"/>
                <w:szCs w:val="22"/>
              </w:rPr>
              <w:t>August 1</w:t>
            </w:r>
          </w:p>
          <w:p w14:paraId="243C940C" w14:textId="3FA483E7" w:rsidR="008B2C21" w:rsidRPr="00A87538" w:rsidRDefault="00780D49" w:rsidP="00EC4B39">
            <w:pPr>
              <w:pStyle w:val="ListParagraph"/>
              <w:numPr>
                <w:ilvl w:val="0"/>
                <w:numId w:val="17"/>
              </w:numPr>
            </w:pPr>
            <w:r>
              <w:t>If the selected offeror proposes to sub-contract a Nigerien video production firm or videographer, l</w:t>
            </w:r>
            <w:r w:rsidR="00C227C8">
              <w:t>ocal firm or videographer t</w:t>
            </w:r>
            <w:r w:rsidR="008B2C21" w:rsidRPr="00A87538">
              <w:t>ransfer</w:t>
            </w:r>
            <w:r w:rsidR="00C227C8">
              <w:t>s</w:t>
            </w:r>
            <w:r w:rsidR="008B2C21" w:rsidRPr="00A87538">
              <w:t xml:space="preserve"> footage to </w:t>
            </w:r>
            <w:r w:rsidR="00C227C8">
              <w:t>Subcontractor</w:t>
            </w:r>
            <w:r w:rsidR="008B2C21" w:rsidRPr="00A87538">
              <w:t xml:space="preserve">- </w:t>
            </w:r>
            <w:r w:rsidR="008B2C21" w:rsidRPr="00A87538">
              <w:rPr>
                <w:b/>
                <w:bCs/>
              </w:rPr>
              <w:t>August 2-4</w:t>
            </w:r>
          </w:p>
        </w:tc>
      </w:tr>
      <w:tr w:rsidR="008B2C21" w:rsidRPr="005B034F" w14:paraId="5A4B676E" w14:textId="77777777" w:rsidTr="0097761F">
        <w:tc>
          <w:tcPr>
            <w:tcW w:w="673" w:type="pct"/>
            <w:vMerge/>
            <w:vAlign w:val="center"/>
            <w:hideMark/>
          </w:tcPr>
          <w:p w14:paraId="31809F00" w14:textId="77777777" w:rsidR="008B2C21" w:rsidRPr="00A87538" w:rsidRDefault="008B2C21" w:rsidP="0097761F">
            <w:pPr>
              <w:spacing w:after="0"/>
              <w:rPr>
                <w:rFonts w:ascii="Times New Roman" w:hAnsi="Times New Roman"/>
              </w:rPr>
            </w:pPr>
          </w:p>
        </w:tc>
        <w:tc>
          <w:tcPr>
            <w:tcW w:w="776" w:type="pct"/>
          </w:tcPr>
          <w:p w14:paraId="2E607EB8" w14:textId="77777777" w:rsidR="008B2C21" w:rsidRPr="005B034F" w:rsidRDefault="008B2C21" w:rsidP="0097761F">
            <w:pPr>
              <w:spacing w:after="0"/>
              <w:rPr>
                <w:rFonts w:ascii="Times New Roman" w:hAnsi="Times New Roman"/>
              </w:rPr>
            </w:pPr>
            <w:r w:rsidRPr="00F87F0F">
              <w:rPr>
                <w:rFonts w:ascii="Times New Roman" w:hAnsi="Times New Roman"/>
              </w:rPr>
              <w:t xml:space="preserve">Post-production </w:t>
            </w:r>
            <w:r>
              <w:rPr>
                <w:rFonts w:ascii="Times New Roman" w:hAnsi="Times New Roman"/>
              </w:rPr>
              <w:t>(August 5-30)</w:t>
            </w:r>
          </w:p>
        </w:tc>
        <w:tc>
          <w:tcPr>
            <w:tcW w:w="3551" w:type="pct"/>
            <w:tcMar>
              <w:top w:w="0" w:type="dxa"/>
              <w:left w:w="108" w:type="dxa"/>
              <w:bottom w:w="0" w:type="dxa"/>
              <w:right w:w="108" w:type="dxa"/>
            </w:tcMar>
          </w:tcPr>
          <w:p w14:paraId="46EA29C4" w14:textId="25651787" w:rsidR="008B2C21" w:rsidRPr="00A87538" w:rsidRDefault="008B2C21" w:rsidP="0097761F">
            <w:pPr>
              <w:spacing w:after="0"/>
              <w:rPr>
                <w:rFonts w:ascii="Times New Roman" w:hAnsi="Times New Roman"/>
                <w:u w:val="single"/>
              </w:rPr>
            </w:pPr>
            <w:r w:rsidRPr="00A87538">
              <w:rPr>
                <w:rFonts w:ascii="Times New Roman" w:hAnsi="Times New Roman"/>
                <w:u w:val="single"/>
              </w:rPr>
              <w:t>Phase 1:</w:t>
            </w:r>
            <w:r>
              <w:rPr>
                <w:rFonts w:ascii="Times New Roman" w:hAnsi="Times New Roman"/>
                <w:u w:val="single"/>
              </w:rPr>
              <w:t xml:space="preserve"> rough </w:t>
            </w:r>
            <w:r w:rsidR="00863021">
              <w:rPr>
                <w:rFonts w:ascii="Times New Roman" w:hAnsi="Times New Roman"/>
                <w:u w:val="single"/>
              </w:rPr>
              <w:t>cut</w:t>
            </w:r>
          </w:p>
          <w:p w14:paraId="205124A3" w14:textId="77777777" w:rsidR="008B2C21" w:rsidRPr="00A87538" w:rsidRDefault="008B2C21" w:rsidP="00D44DF9">
            <w:pPr>
              <w:pStyle w:val="ListParagraph"/>
              <w:numPr>
                <w:ilvl w:val="0"/>
                <w:numId w:val="20"/>
              </w:numPr>
            </w:pPr>
            <w:r w:rsidRPr="00A87538">
              <w:rPr>
                <w:sz w:val="22"/>
                <w:szCs w:val="22"/>
              </w:rPr>
              <w:t xml:space="preserve">Draft 1 of all videos- </w:t>
            </w:r>
            <w:r w:rsidRPr="00A87538">
              <w:rPr>
                <w:b/>
                <w:bCs/>
                <w:sz w:val="22"/>
                <w:szCs w:val="22"/>
              </w:rPr>
              <w:t>due COB August 9</w:t>
            </w:r>
          </w:p>
          <w:p w14:paraId="63F75249" w14:textId="77777777" w:rsidR="008B2C21" w:rsidRPr="00A87538" w:rsidRDefault="008B2C21" w:rsidP="00D44DF9">
            <w:pPr>
              <w:pStyle w:val="ListParagraph"/>
              <w:numPr>
                <w:ilvl w:val="0"/>
                <w:numId w:val="20"/>
              </w:numPr>
            </w:pPr>
            <w:r w:rsidRPr="00A87538">
              <w:rPr>
                <w:sz w:val="22"/>
                <w:szCs w:val="22"/>
              </w:rPr>
              <w:t xml:space="preserve">CNFA/REGIS-AG feedback od Draft 1- </w:t>
            </w:r>
            <w:r w:rsidRPr="00A87538">
              <w:rPr>
                <w:b/>
                <w:bCs/>
                <w:sz w:val="22"/>
                <w:szCs w:val="22"/>
              </w:rPr>
              <w:t>due COB August 12</w:t>
            </w:r>
          </w:p>
          <w:p w14:paraId="221CA8E4" w14:textId="77777777" w:rsidR="008B2C21" w:rsidRPr="00A87538" w:rsidRDefault="008B2C21" w:rsidP="00D44DF9">
            <w:pPr>
              <w:pStyle w:val="ListParagraph"/>
              <w:numPr>
                <w:ilvl w:val="0"/>
                <w:numId w:val="20"/>
              </w:numPr>
            </w:pPr>
            <w:r w:rsidRPr="00A87538">
              <w:rPr>
                <w:sz w:val="22"/>
                <w:szCs w:val="22"/>
              </w:rPr>
              <w:t xml:space="preserve">Draft 2 of all videos- </w:t>
            </w:r>
            <w:r w:rsidRPr="00A87538">
              <w:rPr>
                <w:b/>
                <w:bCs/>
                <w:sz w:val="22"/>
                <w:szCs w:val="22"/>
              </w:rPr>
              <w:t>due COB August 14</w:t>
            </w:r>
          </w:p>
          <w:p w14:paraId="4087FBA9" w14:textId="77777777" w:rsidR="008B2C21" w:rsidRPr="00A87538" w:rsidRDefault="008B2C21" w:rsidP="00D44DF9">
            <w:pPr>
              <w:pStyle w:val="ListParagraph"/>
              <w:numPr>
                <w:ilvl w:val="0"/>
                <w:numId w:val="20"/>
              </w:numPr>
              <w:rPr>
                <w:b/>
                <w:bCs/>
              </w:rPr>
            </w:pPr>
            <w:r w:rsidRPr="00A87538">
              <w:rPr>
                <w:sz w:val="22"/>
                <w:szCs w:val="22"/>
              </w:rPr>
              <w:t xml:space="preserve">CNFA/REGIS-AG &amp; USAID feedback of Draft 2- </w:t>
            </w:r>
            <w:r w:rsidRPr="00A87538">
              <w:rPr>
                <w:b/>
                <w:bCs/>
                <w:sz w:val="22"/>
                <w:szCs w:val="22"/>
              </w:rPr>
              <w:t>due COB August 16</w:t>
            </w:r>
          </w:p>
          <w:p w14:paraId="3BCE4B27" w14:textId="32444B05" w:rsidR="008B2C21" w:rsidRPr="00A87538" w:rsidRDefault="008B2C21" w:rsidP="0097761F">
            <w:pPr>
              <w:spacing w:after="0"/>
              <w:rPr>
                <w:rFonts w:ascii="Times New Roman" w:hAnsi="Times New Roman"/>
                <w:u w:val="single"/>
              </w:rPr>
            </w:pPr>
            <w:r w:rsidRPr="00A87538">
              <w:rPr>
                <w:rFonts w:ascii="Times New Roman" w:hAnsi="Times New Roman"/>
                <w:u w:val="single"/>
              </w:rPr>
              <w:t xml:space="preserve">Phase 2: fine </w:t>
            </w:r>
            <w:r w:rsidR="00863021">
              <w:rPr>
                <w:rFonts w:ascii="Times New Roman" w:hAnsi="Times New Roman"/>
                <w:u w:val="single"/>
              </w:rPr>
              <w:t>cut</w:t>
            </w:r>
          </w:p>
          <w:p w14:paraId="7425D8F4" w14:textId="77777777" w:rsidR="008B2C21" w:rsidRPr="00A87538" w:rsidRDefault="008B2C21" w:rsidP="00D44DF9">
            <w:pPr>
              <w:pStyle w:val="ListParagraph"/>
              <w:numPr>
                <w:ilvl w:val="0"/>
                <w:numId w:val="20"/>
              </w:numPr>
            </w:pPr>
            <w:r w:rsidRPr="00A87538">
              <w:rPr>
                <w:sz w:val="22"/>
                <w:szCs w:val="22"/>
              </w:rPr>
              <w:t xml:space="preserve">Draft 1 of all videos- </w:t>
            </w:r>
            <w:r w:rsidRPr="00A87538">
              <w:rPr>
                <w:b/>
                <w:bCs/>
                <w:sz w:val="22"/>
                <w:szCs w:val="22"/>
              </w:rPr>
              <w:t>due COB August 20</w:t>
            </w:r>
          </w:p>
          <w:p w14:paraId="6B00F4E9" w14:textId="77777777" w:rsidR="008B2C21" w:rsidRPr="00A87538" w:rsidRDefault="008B2C21" w:rsidP="00D44DF9">
            <w:pPr>
              <w:pStyle w:val="ListParagraph"/>
              <w:numPr>
                <w:ilvl w:val="0"/>
                <w:numId w:val="20"/>
              </w:numPr>
            </w:pPr>
            <w:r w:rsidRPr="00A87538">
              <w:rPr>
                <w:sz w:val="22"/>
                <w:szCs w:val="22"/>
              </w:rPr>
              <w:t xml:space="preserve">CNFA/REGIS-AG feedback od Draft 1- </w:t>
            </w:r>
            <w:r w:rsidRPr="00A87538">
              <w:rPr>
                <w:b/>
                <w:bCs/>
                <w:sz w:val="22"/>
                <w:szCs w:val="22"/>
              </w:rPr>
              <w:t>due COB Aug 22</w:t>
            </w:r>
          </w:p>
          <w:p w14:paraId="1EC07A9E" w14:textId="77777777" w:rsidR="008B2C21" w:rsidRPr="00A87538" w:rsidRDefault="008B2C21" w:rsidP="00D44DF9">
            <w:pPr>
              <w:pStyle w:val="ListParagraph"/>
              <w:numPr>
                <w:ilvl w:val="0"/>
                <w:numId w:val="20"/>
              </w:numPr>
            </w:pPr>
            <w:r w:rsidRPr="00A87538">
              <w:rPr>
                <w:sz w:val="22"/>
                <w:szCs w:val="22"/>
              </w:rPr>
              <w:t xml:space="preserve">Draft 2 of all videos- </w:t>
            </w:r>
            <w:r w:rsidRPr="00A87538">
              <w:rPr>
                <w:b/>
                <w:bCs/>
                <w:sz w:val="22"/>
                <w:szCs w:val="22"/>
              </w:rPr>
              <w:t>due COB August 26</w:t>
            </w:r>
          </w:p>
          <w:p w14:paraId="592CCF7F" w14:textId="5823F28C" w:rsidR="008B2C21" w:rsidRPr="00D44DF9" w:rsidRDefault="008B2C21" w:rsidP="00D44DF9">
            <w:pPr>
              <w:pStyle w:val="ListParagraph"/>
              <w:numPr>
                <w:ilvl w:val="0"/>
                <w:numId w:val="20"/>
              </w:numPr>
              <w:rPr>
                <w:b/>
                <w:bCs/>
              </w:rPr>
            </w:pPr>
            <w:r w:rsidRPr="00A87538">
              <w:rPr>
                <w:sz w:val="22"/>
                <w:szCs w:val="22"/>
              </w:rPr>
              <w:t xml:space="preserve">CNFA/REGIS-AG &amp; USAID feedback of Draft 2- </w:t>
            </w:r>
            <w:r w:rsidRPr="00A87538">
              <w:rPr>
                <w:b/>
                <w:bCs/>
                <w:sz w:val="22"/>
                <w:szCs w:val="22"/>
              </w:rPr>
              <w:t>due COB August 28</w:t>
            </w:r>
          </w:p>
          <w:p w14:paraId="27211BA5" w14:textId="00FEC268" w:rsidR="008B2C21" w:rsidRDefault="008B2C21" w:rsidP="0097761F">
            <w:pPr>
              <w:spacing w:after="0"/>
              <w:rPr>
                <w:rFonts w:ascii="Times New Roman" w:hAnsi="Times New Roman"/>
              </w:rPr>
            </w:pPr>
            <w:r>
              <w:rPr>
                <w:rFonts w:ascii="Times New Roman" w:hAnsi="Times New Roman"/>
              </w:rPr>
              <w:t xml:space="preserve">Phase 3: final </w:t>
            </w:r>
            <w:r w:rsidR="00863021">
              <w:rPr>
                <w:rFonts w:ascii="Times New Roman" w:hAnsi="Times New Roman"/>
              </w:rPr>
              <w:t>cut</w:t>
            </w:r>
          </w:p>
          <w:p w14:paraId="041BE5C0" w14:textId="41762E11" w:rsidR="00D44DF9" w:rsidRPr="00D44DF9" w:rsidRDefault="00D44DF9" w:rsidP="00D44DF9">
            <w:pPr>
              <w:pStyle w:val="ListParagraph"/>
              <w:numPr>
                <w:ilvl w:val="0"/>
                <w:numId w:val="20"/>
              </w:numPr>
              <w:rPr>
                <w:b/>
                <w:bCs/>
              </w:rPr>
            </w:pPr>
            <w:r>
              <w:rPr>
                <w:sz w:val="22"/>
                <w:szCs w:val="22"/>
              </w:rPr>
              <w:t>Finalize French language versions of all videos (04</w:t>
            </w:r>
            <w:r w:rsidR="00AE4C69">
              <w:rPr>
                <w:sz w:val="22"/>
                <w:szCs w:val="22"/>
              </w:rPr>
              <w:t xml:space="preserve"> videos</w:t>
            </w:r>
            <w:r>
              <w:rPr>
                <w:sz w:val="22"/>
                <w:szCs w:val="22"/>
              </w:rPr>
              <w:t xml:space="preserve">) </w:t>
            </w:r>
          </w:p>
          <w:p w14:paraId="10FDD1E2" w14:textId="2D0249E1" w:rsidR="00D44DF9" w:rsidRPr="00A87538" w:rsidRDefault="00D44DF9" w:rsidP="00D44DF9">
            <w:pPr>
              <w:pStyle w:val="ListParagraph"/>
              <w:numPr>
                <w:ilvl w:val="0"/>
                <w:numId w:val="20"/>
              </w:numPr>
              <w:rPr>
                <w:b/>
                <w:bCs/>
              </w:rPr>
            </w:pPr>
            <w:r>
              <w:rPr>
                <w:sz w:val="22"/>
                <w:szCs w:val="22"/>
              </w:rPr>
              <w:t>Create English language versions of all videos (04</w:t>
            </w:r>
            <w:r w:rsidR="00AE4C69">
              <w:rPr>
                <w:sz w:val="22"/>
                <w:szCs w:val="22"/>
              </w:rPr>
              <w:t xml:space="preserve"> videos</w:t>
            </w:r>
            <w:r>
              <w:rPr>
                <w:sz w:val="22"/>
                <w:szCs w:val="22"/>
              </w:rPr>
              <w:t>)</w:t>
            </w:r>
          </w:p>
          <w:p w14:paraId="2FCBB7B5" w14:textId="28D7ADC6" w:rsidR="008B2C21" w:rsidRPr="00E26A8D" w:rsidRDefault="008B2C21" w:rsidP="00D44DF9">
            <w:pPr>
              <w:pStyle w:val="ListParagraph"/>
              <w:numPr>
                <w:ilvl w:val="0"/>
                <w:numId w:val="20"/>
              </w:numPr>
            </w:pPr>
            <w:r w:rsidRPr="00A87538">
              <w:rPr>
                <w:sz w:val="22"/>
                <w:szCs w:val="22"/>
              </w:rPr>
              <w:t xml:space="preserve">All </w:t>
            </w:r>
            <w:r w:rsidR="00954C03">
              <w:rPr>
                <w:sz w:val="22"/>
                <w:szCs w:val="22"/>
              </w:rPr>
              <w:t xml:space="preserve">eight </w:t>
            </w:r>
            <w:r w:rsidR="00D44DF9">
              <w:rPr>
                <w:sz w:val="22"/>
                <w:szCs w:val="22"/>
              </w:rPr>
              <w:t xml:space="preserve">(08) </w:t>
            </w:r>
            <w:r w:rsidRPr="00A87538">
              <w:rPr>
                <w:sz w:val="22"/>
                <w:szCs w:val="22"/>
              </w:rPr>
              <w:t xml:space="preserve">final videos- </w:t>
            </w:r>
            <w:r w:rsidRPr="00A87538">
              <w:rPr>
                <w:b/>
                <w:bCs/>
                <w:sz w:val="22"/>
                <w:szCs w:val="22"/>
              </w:rPr>
              <w:t>due COB August 30</w:t>
            </w:r>
          </w:p>
          <w:p w14:paraId="3C2E60FC" w14:textId="01478526" w:rsidR="00E26A8D" w:rsidRPr="00A87538" w:rsidRDefault="00E26A8D" w:rsidP="00E26A8D">
            <w:pPr>
              <w:pStyle w:val="ListParagraph"/>
            </w:pPr>
          </w:p>
        </w:tc>
      </w:tr>
      <w:bookmarkEnd w:id="11"/>
    </w:tbl>
    <w:p w14:paraId="0AE72EA2" w14:textId="77777777" w:rsidR="00272D35" w:rsidRPr="00D45487" w:rsidRDefault="00272D35" w:rsidP="00272D35">
      <w:pPr>
        <w:suppressAutoHyphens/>
        <w:spacing w:after="0" w:line="240" w:lineRule="auto"/>
        <w:rPr>
          <w:rFonts w:ascii="Times New Roman" w:hAnsi="Times New Roman"/>
          <w:b/>
          <w:sz w:val="18"/>
          <w:szCs w:val="18"/>
          <w:u w:val="single"/>
        </w:rPr>
      </w:pPr>
    </w:p>
    <w:sectPr w:rsidR="00272D35" w:rsidRPr="00D45487" w:rsidSect="0069669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6762" w14:textId="77777777" w:rsidR="00D636DB" w:rsidRDefault="00D636DB" w:rsidP="00AD201D">
      <w:pPr>
        <w:spacing w:after="0" w:line="240" w:lineRule="auto"/>
      </w:pPr>
      <w:r>
        <w:separator/>
      </w:r>
    </w:p>
  </w:endnote>
  <w:endnote w:type="continuationSeparator" w:id="0">
    <w:p w14:paraId="211A7327" w14:textId="77777777" w:rsidR="00D636DB" w:rsidRDefault="00D636DB"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EA23" w14:textId="77777777" w:rsidR="00EC63B7" w:rsidRPr="00D45487" w:rsidRDefault="00EC63B7" w:rsidP="00AD201D">
    <w:pPr>
      <w:pStyle w:val="Footer"/>
      <w:spacing w:after="0" w:line="240" w:lineRule="auto"/>
      <w:rPr>
        <w:rFonts w:ascii="Times New Roman" w:hAnsi="Times New Roman"/>
        <w:sz w:val="18"/>
        <w:szCs w:val="18"/>
      </w:rPr>
    </w:pPr>
  </w:p>
  <w:p w14:paraId="0FC9377B" w14:textId="48B023F5" w:rsidR="00EC63B7" w:rsidRPr="00D45487" w:rsidRDefault="00EC63B7"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RFP No. </w:t>
    </w:r>
    <w:r>
      <w:rPr>
        <w:rFonts w:ascii="Times New Roman" w:hAnsi="Times New Roman"/>
        <w:sz w:val="18"/>
        <w:szCs w:val="18"/>
      </w:rPr>
      <w:t>41</w:t>
    </w:r>
  </w:p>
  <w:p w14:paraId="6E432ED8" w14:textId="286058DA" w:rsidR="00EC63B7" w:rsidRPr="00D45487" w:rsidRDefault="00EC63B7" w:rsidP="00AD201D">
    <w:pPr>
      <w:pStyle w:val="Footer"/>
      <w:spacing w:after="0" w:line="240" w:lineRule="auto"/>
      <w:rPr>
        <w:rFonts w:ascii="Times New Roman" w:hAnsi="Times New Roman"/>
        <w:sz w:val="18"/>
        <w:szCs w:val="18"/>
      </w:rPr>
    </w:pPr>
    <w:r>
      <w:rPr>
        <w:rFonts w:ascii="Times New Roman" w:hAnsi="Times New Roman"/>
        <w:sz w:val="18"/>
        <w:szCs w:val="18"/>
      </w:rPr>
      <w:t>Resilience and Economic Growth in the Sahel – Accelerated Growth (REGIS-AG)</w:t>
    </w:r>
  </w:p>
  <w:p w14:paraId="3562196A" w14:textId="55A9C2C6" w:rsidR="00EC63B7" w:rsidRPr="00D45487" w:rsidRDefault="00EC63B7" w:rsidP="00AD201D">
    <w:pPr>
      <w:pStyle w:val="Footer"/>
      <w:spacing w:after="0" w:line="240" w:lineRule="auto"/>
      <w:rPr>
        <w:rFonts w:ascii="Times New Roman" w:hAnsi="Times New Roman"/>
        <w:sz w:val="18"/>
        <w:szCs w:val="18"/>
      </w:rPr>
    </w:pPr>
    <w:r w:rsidRPr="00D45487">
      <w:rPr>
        <w:rFonts w:ascii="Times New Roman" w:hAnsi="Times New Roman"/>
        <w:sz w:val="18"/>
        <w:szCs w:val="18"/>
      </w:rPr>
      <w:t xml:space="preserve">Page </w:t>
    </w:r>
    <w:r w:rsidRPr="00D45487">
      <w:rPr>
        <w:rFonts w:ascii="Times New Roman" w:hAnsi="Times New Roman"/>
        <w:sz w:val="18"/>
        <w:szCs w:val="18"/>
      </w:rPr>
      <w:fldChar w:fldCharType="begin"/>
    </w:r>
    <w:r w:rsidRPr="00D45487">
      <w:rPr>
        <w:rFonts w:ascii="Times New Roman" w:hAnsi="Times New Roman"/>
        <w:sz w:val="18"/>
        <w:szCs w:val="18"/>
      </w:rPr>
      <w:instrText xml:space="preserve"> PAGE </w:instrText>
    </w:r>
    <w:r w:rsidRPr="00D45487">
      <w:rPr>
        <w:rFonts w:ascii="Times New Roman" w:hAnsi="Times New Roman"/>
        <w:sz w:val="18"/>
        <w:szCs w:val="18"/>
      </w:rPr>
      <w:fldChar w:fldCharType="separate"/>
    </w:r>
    <w:r>
      <w:rPr>
        <w:rFonts w:ascii="Times New Roman" w:hAnsi="Times New Roman"/>
        <w:noProof/>
        <w:sz w:val="18"/>
        <w:szCs w:val="18"/>
      </w:rPr>
      <w:t>6</w:t>
    </w:r>
    <w:r w:rsidRPr="00D45487">
      <w:rPr>
        <w:rFonts w:ascii="Times New Roman" w:hAnsi="Times New Roman"/>
        <w:sz w:val="18"/>
        <w:szCs w:val="18"/>
      </w:rPr>
      <w:fldChar w:fldCharType="end"/>
    </w:r>
    <w:r w:rsidRPr="00D45487">
      <w:rPr>
        <w:rFonts w:ascii="Times New Roman" w:hAnsi="Times New Roman"/>
        <w:sz w:val="18"/>
        <w:szCs w:val="18"/>
      </w:rPr>
      <w:t xml:space="preserve"> of </w:t>
    </w:r>
    <w:r w:rsidRPr="00D45487">
      <w:rPr>
        <w:rFonts w:ascii="Times New Roman" w:hAnsi="Times New Roman"/>
        <w:sz w:val="18"/>
        <w:szCs w:val="18"/>
      </w:rPr>
      <w:fldChar w:fldCharType="begin"/>
    </w:r>
    <w:r w:rsidRPr="00D45487">
      <w:rPr>
        <w:rFonts w:ascii="Times New Roman" w:hAnsi="Times New Roman"/>
        <w:sz w:val="18"/>
        <w:szCs w:val="18"/>
      </w:rPr>
      <w:instrText xml:space="preserve"> NUMPAGES  </w:instrText>
    </w:r>
    <w:r w:rsidRPr="00D45487">
      <w:rPr>
        <w:rFonts w:ascii="Times New Roman" w:hAnsi="Times New Roman"/>
        <w:sz w:val="18"/>
        <w:szCs w:val="18"/>
      </w:rPr>
      <w:fldChar w:fldCharType="separate"/>
    </w:r>
    <w:r>
      <w:rPr>
        <w:rFonts w:ascii="Times New Roman" w:hAnsi="Times New Roman"/>
        <w:noProof/>
        <w:sz w:val="18"/>
        <w:szCs w:val="18"/>
      </w:rPr>
      <w:t>11</w:t>
    </w:r>
    <w:r w:rsidRPr="00D45487">
      <w:rPr>
        <w:rFonts w:ascii="Times New Roman" w:hAnsi="Times New Roman"/>
        <w:sz w:val="18"/>
        <w:szCs w:val="18"/>
      </w:rPr>
      <w:fldChar w:fldCharType="end"/>
    </w:r>
    <w:r w:rsidRPr="00D45487">
      <w:rPr>
        <w:rFonts w:ascii="Times New Roman" w:hAnsi="Times New Roman"/>
        <w:sz w:val="18"/>
        <w:szCs w:val="18"/>
      </w:rPr>
      <w:tab/>
    </w:r>
    <w:r w:rsidRPr="00D45487">
      <w:rPr>
        <w:rFonts w:ascii="Times New Roman" w:hAnsi="Times New Roman"/>
        <w:sz w:val="18"/>
        <w:szCs w:val="18"/>
      </w:rPr>
      <w:tab/>
      <w:t>V</w:t>
    </w:r>
    <w:r>
      <w:rPr>
        <w:rFonts w:ascii="Times New Roman" w:hAnsi="Times New Roman"/>
        <w:sz w:val="18"/>
        <w:szCs w:val="18"/>
      </w:rPr>
      <w:t>2</w:t>
    </w:r>
    <w:r w:rsidRPr="00D45487">
      <w:rPr>
        <w:rFonts w:ascii="Times New Roman" w:hAnsi="Times New Roman"/>
        <w:sz w:val="18"/>
        <w:szCs w:val="18"/>
      </w:rPr>
      <w:t xml:space="preserve"> – </w:t>
    </w:r>
    <w:r>
      <w:rPr>
        <w:rFonts w:ascii="Times New Roman" w:hAnsi="Times New Roman"/>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8D705" w14:textId="77777777" w:rsidR="00D636DB" w:rsidRDefault="00D636DB" w:rsidP="00AD201D">
      <w:pPr>
        <w:spacing w:after="0" w:line="240" w:lineRule="auto"/>
      </w:pPr>
      <w:r>
        <w:separator/>
      </w:r>
    </w:p>
  </w:footnote>
  <w:footnote w:type="continuationSeparator" w:id="0">
    <w:p w14:paraId="6F91744A" w14:textId="77777777" w:rsidR="00D636DB" w:rsidRDefault="00D636DB" w:rsidP="00AD201D">
      <w:pPr>
        <w:spacing w:after="0" w:line="240" w:lineRule="auto"/>
      </w:pPr>
      <w:r>
        <w:continuationSeparator/>
      </w:r>
    </w:p>
  </w:footnote>
  <w:footnote w:id="1">
    <w:p w14:paraId="7B586DEB" w14:textId="77777777" w:rsidR="00EC63B7" w:rsidRDefault="00EC63B7" w:rsidP="00091DDF">
      <w:pPr>
        <w:pStyle w:val="FootnoteText"/>
      </w:pPr>
      <w:r>
        <w:rPr>
          <w:rStyle w:val="FootnoteReference"/>
        </w:rPr>
        <w:footnoteRef/>
      </w:r>
      <w:r>
        <w:t xml:space="preserve"> </w:t>
      </w:r>
      <w:hyperlink r:id="rId1" w:history="1">
        <w:r w:rsidRPr="00483F80">
          <w:rPr>
            <w:rStyle w:val="Hyperlink"/>
          </w:rPr>
          <w:t>https://pdf.usaid.gov/pdf_docs/PA00MFFC.pdf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5CE3" w14:textId="63A4360A" w:rsidR="00EC63B7" w:rsidRPr="00D45487" w:rsidRDefault="00EC63B7" w:rsidP="004005E8">
    <w:pPr>
      <w:pStyle w:val="Header"/>
      <w:pBdr>
        <w:bottom w:val="single" w:sz="12" w:space="1" w:color="auto"/>
      </w:pBdr>
      <w:spacing w:after="0" w:line="240" w:lineRule="auto"/>
      <w:rPr>
        <w:rFonts w:ascii="Times New Roman" w:hAnsi="Times New Roman"/>
        <w:b/>
        <w:sz w:val="32"/>
        <w:szCs w:val="32"/>
      </w:rPr>
    </w:pPr>
    <w:r w:rsidRPr="00D45487">
      <w:rPr>
        <w:rFonts w:ascii="Times New Roman" w:hAnsi="Times New Roman"/>
        <w:b/>
        <w:sz w:val="32"/>
        <w:szCs w:val="32"/>
      </w:rPr>
      <w:t>Request for Proposals</w:t>
    </w:r>
  </w:p>
  <w:p w14:paraId="2DBA084B" w14:textId="77777777" w:rsidR="00EC63B7" w:rsidRPr="00D45487" w:rsidRDefault="00EC63B7" w:rsidP="004005E8">
    <w:pPr>
      <w:pStyle w:val="Header"/>
      <w:pBdr>
        <w:bottom w:val="single" w:sz="12" w:space="1" w:color="auto"/>
      </w:pBdr>
      <w:spacing w:after="0" w:line="240" w:lineRule="auto"/>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11FA"/>
    <w:multiLevelType w:val="hybridMultilevel"/>
    <w:tmpl w:val="00169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BA1CB1"/>
    <w:multiLevelType w:val="hybridMultilevel"/>
    <w:tmpl w:val="F28A2F86"/>
    <w:lvl w:ilvl="0" w:tplc="4CF0247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5AF2"/>
    <w:multiLevelType w:val="hybridMultilevel"/>
    <w:tmpl w:val="431ACF70"/>
    <w:lvl w:ilvl="0" w:tplc="FB08F436">
      <w:start w:val="2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401649"/>
    <w:multiLevelType w:val="hybridMultilevel"/>
    <w:tmpl w:val="42B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6A44"/>
    <w:multiLevelType w:val="hybridMultilevel"/>
    <w:tmpl w:val="E08A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D927EC"/>
    <w:multiLevelType w:val="hybridMultilevel"/>
    <w:tmpl w:val="9970D6B2"/>
    <w:lvl w:ilvl="0" w:tplc="E0526E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14AEC"/>
    <w:multiLevelType w:val="hybridMultilevel"/>
    <w:tmpl w:val="F3C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576D1B"/>
    <w:multiLevelType w:val="hybridMultilevel"/>
    <w:tmpl w:val="F4D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557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1" w15:restartNumberingAfterBreak="0">
    <w:nsid w:val="38944B8B"/>
    <w:multiLevelType w:val="hybridMultilevel"/>
    <w:tmpl w:val="BFA00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E61F8"/>
    <w:multiLevelType w:val="hybridMultilevel"/>
    <w:tmpl w:val="4CC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F1B16"/>
    <w:multiLevelType w:val="hybridMultilevel"/>
    <w:tmpl w:val="C76C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D63BF"/>
    <w:multiLevelType w:val="hybridMultilevel"/>
    <w:tmpl w:val="A5E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25FCC"/>
    <w:multiLevelType w:val="hybridMultilevel"/>
    <w:tmpl w:val="A7B07F7E"/>
    <w:lvl w:ilvl="0" w:tplc="E7009A8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F1EDB"/>
    <w:multiLevelType w:val="hybridMultilevel"/>
    <w:tmpl w:val="D34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37C2C"/>
    <w:multiLevelType w:val="multilevel"/>
    <w:tmpl w:val="02B41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D42BF"/>
    <w:multiLevelType w:val="hybridMultilevel"/>
    <w:tmpl w:val="B4522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131D04"/>
    <w:multiLevelType w:val="hybridMultilevel"/>
    <w:tmpl w:val="BB66B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2770B"/>
    <w:multiLevelType w:val="hybridMultilevel"/>
    <w:tmpl w:val="C348318E"/>
    <w:lvl w:ilvl="0" w:tplc="E7009A8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127A3"/>
    <w:multiLevelType w:val="hybridMultilevel"/>
    <w:tmpl w:val="B61C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628BA"/>
    <w:multiLevelType w:val="hybridMultilevel"/>
    <w:tmpl w:val="4EFCA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C26F6"/>
    <w:multiLevelType w:val="hybridMultilevel"/>
    <w:tmpl w:val="B354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542CC"/>
    <w:multiLevelType w:val="hybridMultilevel"/>
    <w:tmpl w:val="B60212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9D7DC3"/>
    <w:multiLevelType w:val="hybridMultilevel"/>
    <w:tmpl w:val="E202E2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3E61E8"/>
    <w:multiLevelType w:val="hybridMultilevel"/>
    <w:tmpl w:val="7CCE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951BF8"/>
    <w:multiLevelType w:val="hybridMultilevel"/>
    <w:tmpl w:val="77C4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9"/>
  </w:num>
  <w:num w:numId="5">
    <w:abstractNumId w:val="4"/>
  </w:num>
  <w:num w:numId="6">
    <w:abstractNumId w:val="25"/>
  </w:num>
  <w:num w:numId="7">
    <w:abstractNumId w:val="26"/>
  </w:num>
  <w:num w:numId="8">
    <w:abstractNumId w:val="10"/>
  </w:num>
  <w:num w:numId="9">
    <w:abstractNumId w:val="30"/>
  </w:num>
  <w:num w:numId="10">
    <w:abstractNumId w:val="20"/>
  </w:num>
  <w:num w:numId="11">
    <w:abstractNumId w:val="24"/>
  </w:num>
  <w:num w:numId="12">
    <w:abstractNumId w:val="21"/>
  </w:num>
  <w:num w:numId="13">
    <w:abstractNumId w:val="11"/>
  </w:num>
  <w:num w:numId="14">
    <w:abstractNumId w:val="28"/>
  </w:num>
  <w:num w:numId="15">
    <w:abstractNumId w:val="23"/>
  </w:num>
  <w:num w:numId="16">
    <w:abstractNumId w:val="5"/>
  </w:num>
  <w:num w:numId="17">
    <w:abstractNumId w:val="27"/>
  </w:num>
  <w:num w:numId="18">
    <w:abstractNumId w:val="31"/>
  </w:num>
  <w:num w:numId="19">
    <w:abstractNumId w:val="14"/>
  </w:num>
  <w:num w:numId="20">
    <w:abstractNumId w:val="3"/>
  </w:num>
  <w:num w:numId="21">
    <w:abstractNumId w:val="6"/>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16"/>
  </w:num>
  <w:num w:numId="40">
    <w:abstractNumId w:val="0"/>
  </w:num>
  <w:num w:numId="41">
    <w:abstractNumId w:val="9"/>
  </w:num>
  <w:num w:numId="42">
    <w:abstractNumId w:val="12"/>
  </w:num>
  <w:num w:numId="43">
    <w:abstractNumId w:val="32"/>
  </w:num>
  <w:num w:numId="44">
    <w:abstractNumId w:val="7"/>
  </w:num>
  <w:num w:numId="45">
    <w:abstractNumId w:val="17"/>
  </w:num>
  <w:num w:numId="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4E24"/>
    <w:rsid w:val="00017569"/>
    <w:rsid w:val="000226B9"/>
    <w:rsid w:val="0002466A"/>
    <w:rsid w:val="00026C9C"/>
    <w:rsid w:val="000303CA"/>
    <w:rsid w:val="00031F6A"/>
    <w:rsid w:val="00035377"/>
    <w:rsid w:val="000379C5"/>
    <w:rsid w:val="00037F43"/>
    <w:rsid w:val="000528A0"/>
    <w:rsid w:val="00054FFE"/>
    <w:rsid w:val="00061072"/>
    <w:rsid w:val="00061CA2"/>
    <w:rsid w:val="00067C30"/>
    <w:rsid w:val="00067C3A"/>
    <w:rsid w:val="000703D2"/>
    <w:rsid w:val="00071752"/>
    <w:rsid w:val="00074A30"/>
    <w:rsid w:val="00075159"/>
    <w:rsid w:val="00076277"/>
    <w:rsid w:val="000775CE"/>
    <w:rsid w:val="000861EA"/>
    <w:rsid w:val="00091932"/>
    <w:rsid w:val="00091DDF"/>
    <w:rsid w:val="00097362"/>
    <w:rsid w:val="00097A44"/>
    <w:rsid w:val="000A14B9"/>
    <w:rsid w:val="000A151B"/>
    <w:rsid w:val="000A46F0"/>
    <w:rsid w:val="000A6401"/>
    <w:rsid w:val="000B259C"/>
    <w:rsid w:val="000B2EDB"/>
    <w:rsid w:val="000B69D5"/>
    <w:rsid w:val="000B75D1"/>
    <w:rsid w:val="000D214E"/>
    <w:rsid w:val="000D29DD"/>
    <w:rsid w:val="000D7B2E"/>
    <w:rsid w:val="000E4221"/>
    <w:rsid w:val="000E639E"/>
    <w:rsid w:val="001001E9"/>
    <w:rsid w:val="00100762"/>
    <w:rsid w:val="00101839"/>
    <w:rsid w:val="0010275C"/>
    <w:rsid w:val="001039E7"/>
    <w:rsid w:val="001051B7"/>
    <w:rsid w:val="00107421"/>
    <w:rsid w:val="00112B7E"/>
    <w:rsid w:val="001139D6"/>
    <w:rsid w:val="00117440"/>
    <w:rsid w:val="00120141"/>
    <w:rsid w:val="00122885"/>
    <w:rsid w:val="001233EE"/>
    <w:rsid w:val="00125517"/>
    <w:rsid w:val="00126B52"/>
    <w:rsid w:val="00127AE8"/>
    <w:rsid w:val="001302B6"/>
    <w:rsid w:val="001437CD"/>
    <w:rsid w:val="00153730"/>
    <w:rsid w:val="00153CC1"/>
    <w:rsid w:val="001546FF"/>
    <w:rsid w:val="00155EF5"/>
    <w:rsid w:val="001566C4"/>
    <w:rsid w:val="00157462"/>
    <w:rsid w:val="0015795D"/>
    <w:rsid w:val="001747E2"/>
    <w:rsid w:val="001829B8"/>
    <w:rsid w:val="001832BA"/>
    <w:rsid w:val="00183E6A"/>
    <w:rsid w:val="00186721"/>
    <w:rsid w:val="00194C46"/>
    <w:rsid w:val="00195AC5"/>
    <w:rsid w:val="001965AB"/>
    <w:rsid w:val="0019709F"/>
    <w:rsid w:val="001A7CB8"/>
    <w:rsid w:val="001B0C28"/>
    <w:rsid w:val="001B379A"/>
    <w:rsid w:val="001C2986"/>
    <w:rsid w:val="001D20B0"/>
    <w:rsid w:val="001E38F3"/>
    <w:rsid w:val="001E5961"/>
    <w:rsid w:val="001E7589"/>
    <w:rsid w:val="001F2F8C"/>
    <w:rsid w:val="001F6383"/>
    <w:rsid w:val="00204555"/>
    <w:rsid w:val="00213638"/>
    <w:rsid w:val="00214F38"/>
    <w:rsid w:val="00216C60"/>
    <w:rsid w:val="00217AEF"/>
    <w:rsid w:val="00220058"/>
    <w:rsid w:val="00224874"/>
    <w:rsid w:val="00227001"/>
    <w:rsid w:val="00234CD8"/>
    <w:rsid w:val="002353CD"/>
    <w:rsid w:val="00236C0D"/>
    <w:rsid w:val="00251C2A"/>
    <w:rsid w:val="00257ADB"/>
    <w:rsid w:val="00261250"/>
    <w:rsid w:val="0026712D"/>
    <w:rsid w:val="00267A1D"/>
    <w:rsid w:val="00272476"/>
    <w:rsid w:val="00272D35"/>
    <w:rsid w:val="00274740"/>
    <w:rsid w:val="002750FD"/>
    <w:rsid w:val="002763CD"/>
    <w:rsid w:val="00277483"/>
    <w:rsid w:val="00282B15"/>
    <w:rsid w:val="002831DF"/>
    <w:rsid w:val="00285B8C"/>
    <w:rsid w:val="002870B3"/>
    <w:rsid w:val="002938CC"/>
    <w:rsid w:val="002A242D"/>
    <w:rsid w:val="002B364C"/>
    <w:rsid w:val="002B53D0"/>
    <w:rsid w:val="002B62B7"/>
    <w:rsid w:val="002C0501"/>
    <w:rsid w:val="002C7720"/>
    <w:rsid w:val="002D2BE7"/>
    <w:rsid w:val="002D32B5"/>
    <w:rsid w:val="00304BCF"/>
    <w:rsid w:val="00304F2D"/>
    <w:rsid w:val="00312C09"/>
    <w:rsid w:val="00313095"/>
    <w:rsid w:val="0031755F"/>
    <w:rsid w:val="00325FC2"/>
    <w:rsid w:val="003262F4"/>
    <w:rsid w:val="0032674F"/>
    <w:rsid w:val="00333B6F"/>
    <w:rsid w:val="00337CA7"/>
    <w:rsid w:val="003437DE"/>
    <w:rsid w:val="00345A08"/>
    <w:rsid w:val="003528FF"/>
    <w:rsid w:val="00356A9B"/>
    <w:rsid w:val="003601A2"/>
    <w:rsid w:val="00362EF9"/>
    <w:rsid w:val="00365D4A"/>
    <w:rsid w:val="00374FD7"/>
    <w:rsid w:val="0037678C"/>
    <w:rsid w:val="00381431"/>
    <w:rsid w:val="00381590"/>
    <w:rsid w:val="00381846"/>
    <w:rsid w:val="00384413"/>
    <w:rsid w:val="003870ED"/>
    <w:rsid w:val="003904F1"/>
    <w:rsid w:val="00390A76"/>
    <w:rsid w:val="003935AA"/>
    <w:rsid w:val="003A11D3"/>
    <w:rsid w:val="003A38AD"/>
    <w:rsid w:val="003A3E3B"/>
    <w:rsid w:val="003A6315"/>
    <w:rsid w:val="003B1C4D"/>
    <w:rsid w:val="003B1CB9"/>
    <w:rsid w:val="003C1156"/>
    <w:rsid w:val="003C1930"/>
    <w:rsid w:val="003D03F5"/>
    <w:rsid w:val="003D2215"/>
    <w:rsid w:val="003E00E1"/>
    <w:rsid w:val="003E1D53"/>
    <w:rsid w:val="003E7576"/>
    <w:rsid w:val="003F19C1"/>
    <w:rsid w:val="003F35CE"/>
    <w:rsid w:val="003F39AA"/>
    <w:rsid w:val="0040018F"/>
    <w:rsid w:val="004005E8"/>
    <w:rsid w:val="00403403"/>
    <w:rsid w:val="0040752A"/>
    <w:rsid w:val="004162A3"/>
    <w:rsid w:val="004216F4"/>
    <w:rsid w:val="004234C1"/>
    <w:rsid w:val="00432ABD"/>
    <w:rsid w:val="00441D49"/>
    <w:rsid w:val="00442E69"/>
    <w:rsid w:val="0044624D"/>
    <w:rsid w:val="00452F2E"/>
    <w:rsid w:val="004625F8"/>
    <w:rsid w:val="00464272"/>
    <w:rsid w:val="004647FF"/>
    <w:rsid w:val="00470EF2"/>
    <w:rsid w:val="00471068"/>
    <w:rsid w:val="0047126F"/>
    <w:rsid w:val="0047239B"/>
    <w:rsid w:val="00472CEE"/>
    <w:rsid w:val="00472E9D"/>
    <w:rsid w:val="004735B5"/>
    <w:rsid w:val="00474B4C"/>
    <w:rsid w:val="00481999"/>
    <w:rsid w:val="004860D2"/>
    <w:rsid w:val="0049438D"/>
    <w:rsid w:val="004A0D83"/>
    <w:rsid w:val="004A11A0"/>
    <w:rsid w:val="004A2E0C"/>
    <w:rsid w:val="004A3224"/>
    <w:rsid w:val="004A5468"/>
    <w:rsid w:val="004A75A8"/>
    <w:rsid w:val="004B1099"/>
    <w:rsid w:val="004B34F0"/>
    <w:rsid w:val="004D032B"/>
    <w:rsid w:val="004D2F7D"/>
    <w:rsid w:val="004D71CD"/>
    <w:rsid w:val="004D7A6C"/>
    <w:rsid w:val="004E17FE"/>
    <w:rsid w:val="004E3990"/>
    <w:rsid w:val="004E41CE"/>
    <w:rsid w:val="004F21F8"/>
    <w:rsid w:val="00506590"/>
    <w:rsid w:val="00516CD9"/>
    <w:rsid w:val="00527FDF"/>
    <w:rsid w:val="00532D26"/>
    <w:rsid w:val="00535A53"/>
    <w:rsid w:val="005527CE"/>
    <w:rsid w:val="0055289D"/>
    <w:rsid w:val="00553A5A"/>
    <w:rsid w:val="00560A31"/>
    <w:rsid w:val="00563048"/>
    <w:rsid w:val="005646E6"/>
    <w:rsid w:val="00571638"/>
    <w:rsid w:val="00571BA5"/>
    <w:rsid w:val="00585DF8"/>
    <w:rsid w:val="00587DDB"/>
    <w:rsid w:val="005A5CD1"/>
    <w:rsid w:val="005B4F5B"/>
    <w:rsid w:val="005C0895"/>
    <w:rsid w:val="005C47F3"/>
    <w:rsid w:val="005C52E8"/>
    <w:rsid w:val="005D28D8"/>
    <w:rsid w:val="005D2E45"/>
    <w:rsid w:val="005D3E17"/>
    <w:rsid w:val="005D5F31"/>
    <w:rsid w:val="005E39B9"/>
    <w:rsid w:val="005F025C"/>
    <w:rsid w:val="005F05B4"/>
    <w:rsid w:val="005F7604"/>
    <w:rsid w:val="006035CF"/>
    <w:rsid w:val="00620FAB"/>
    <w:rsid w:val="00627549"/>
    <w:rsid w:val="00630FE6"/>
    <w:rsid w:val="00632EC2"/>
    <w:rsid w:val="00633CE2"/>
    <w:rsid w:val="00634820"/>
    <w:rsid w:val="00636C50"/>
    <w:rsid w:val="00641952"/>
    <w:rsid w:val="00646E72"/>
    <w:rsid w:val="00656EC3"/>
    <w:rsid w:val="00657F86"/>
    <w:rsid w:val="006613BC"/>
    <w:rsid w:val="00661EC2"/>
    <w:rsid w:val="0067649D"/>
    <w:rsid w:val="0068191B"/>
    <w:rsid w:val="00684505"/>
    <w:rsid w:val="006869E6"/>
    <w:rsid w:val="00691488"/>
    <w:rsid w:val="00694341"/>
    <w:rsid w:val="006955D7"/>
    <w:rsid w:val="00696693"/>
    <w:rsid w:val="00696A43"/>
    <w:rsid w:val="006A1253"/>
    <w:rsid w:val="006A5660"/>
    <w:rsid w:val="006B3E16"/>
    <w:rsid w:val="006B3ED7"/>
    <w:rsid w:val="006B662F"/>
    <w:rsid w:val="006B6D76"/>
    <w:rsid w:val="006C38A7"/>
    <w:rsid w:val="006C68BF"/>
    <w:rsid w:val="006C7121"/>
    <w:rsid w:val="006C763F"/>
    <w:rsid w:val="006D161A"/>
    <w:rsid w:val="006D3AC1"/>
    <w:rsid w:val="006D4BBA"/>
    <w:rsid w:val="006D5B21"/>
    <w:rsid w:val="006E0023"/>
    <w:rsid w:val="006E28EA"/>
    <w:rsid w:val="006E2C2C"/>
    <w:rsid w:val="006E5769"/>
    <w:rsid w:val="006E6994"/>
    <w:rsid w:val="006E7029"/>
    <w:rsid w:val="006F4DC4"/>
    <w:rsid w:val="00721680"/>
    <w:rsid w:val="00723308"/>
    <w:rsid w:val="007257AA"/>
    <w:rsid w:val="007269C6"/>
    <w:rsid w:val="007352EB"/>
    <w:rsid w:val="00742D9E"/>
    <w:rsid w:val="00744A9A"/>
    <w:rsid w:val="007457C9"/>
    <w:rsid w:val="00745F35"/>
    <w:rsid w:val="007470F5"/>
    <w:rsid w:val="00753C26"/>
    <w:rsid w:val="00760698"/>
    <w:rsid w:val="0076234B"/>
    <w:rsid w:val="00762A50"/>
    <w:rsid w:val="00764031"/>
    <w:rsid w:val="00772B4A"/>
    <w:rsid w:val="007750E8"/>
    <w:rsid w:val="00780D49"/>
    <w:rsid w:val="007818DF"/>
    <w:rsid w:val="00783379"/>
    <w:rsid w:val="00783424"/>
    <w:rsid w:val="00786A84"/>
    <w:rsid w:val="0079250A"/>
    <w:rsid w:val="00792985"/>
    <w:rsid w:val="007964D3"/>
    <w:rsid w:val="007A167A"/>
    <w:rsid w:val="007A1A56"/>
    <w:rsid w:val="007B2563"/>
    <w:rsid w:val="007C594B"/>
    <w:rsid w:val="007C6841"/>
    <w:rsid w:val="007D2615"/>
    <w:rsid w:val="007D3468"/>
    <w:rsid w:val="007D49DC"/>
    <w:rsid w:val="007E3282"/>
    <w:rsid w:val="007F3A7F"/>
    <w:rsid w:val="008023EE"/>
    <w:rsid w:val="0081104D"/>
    <w:rsid w:val="00812AE6"/>
    <w:rsid w:val="00821E46"/>
    <w:rsid w:val="008241E4"/>
    <w:rsid w:val="008263E0"/>
    <w:rsid w:val="008265E7"/>
    <w:rsid w:val="00826903"/>
    <w:rsid w:val="00840EF3"/>
    <w:rsid w:val="00842AFC"/>
    <w:rsid w:val="00845606"/>
    <w:rsid w:val="00850669"/>
    <w:rsid w:val="00852948"/>
    <w:rsid w:val="00853D9B"/>
    <w:rsid w:val="008547D4"/>
    <w:rsid w:val="00854D1E"/>
    <w:rsid w:val="0085632E"/>
    <w:rsid w:val="00863021"/>
    <w:rsid w:val="008770C7"/>
    <w:rsid w:val="00884407"/>
    <w:rsid w:val="0088540E"/>
    <w:rsid w:val="00886D85"/>
    <w:rsid w:val="00890233"/>
    <w:rsid w:val="00890D17"/>
    <w:rsid w:val="008933D8"/>
    <w:rsid w:val="00893D9E"/>
    <w:rsid w:val="008971AD"/>
    <w:rsid w:val="008B036C"/>
    <w:rsid w:val="008B1E1D"/>
    <w:rsid w:val="008B2551"/>
    <w:rsid w:val="008B2C21"/>
    <w:rsid w:val="008B3129"/>
    <w:rsid w:val="008B420B"/>
    <w:rsid w:val="008C0C4D"/>
    <w:rsid w:val="008C0FA1"/>
    <w:rsid w:val="008C50FE"/>
    <w:rsid w:val="008D36A6"/>
    <w:rsid w:val="008D4B54"/>
    <w:rsid w:val="008D4F00"/>
    <w:rsid w:val="008D7707"/>
    <w:rsid w:val="008D7B23"/>
    <w:rsid w:val="008E4C09"/>
    <w:rsid w:val="008E667E"/>
    <w:rsid w:val="008F4294"/>
    <w:rsid w:val="008F6CF0"/>
    <w:rsid w:val="00901F76"/>
    <w:rsid w:val="0090246D"/>
    <w:rsid w:val="00903BDA"/>
    <w:rsid w:val="00904710"/>
    <w:rsid w:val="00905537"/>
    <w:rsid w:val="00905724"/>
    <w:rsid w:val="009060CF"/>
    <w:rsid w:val="00910570"/>
    <w:rsid w:val="00912863"/>
    <w:rsid w:val="00914195"/>
    <w:rsid w:val="0091636D"/>
    <w:rsid w:val="0091662F"/>
    <w:rsid w:val="009171A8"/>
    <w:rsid w:val="00917597"/>
    <w:rsid w:val="009201A1"/>
    <w:rsid w:val="009247DE"/>
    <w:rsid w:val="00925791"/>
    <w:rsid w:val="00926302"/>
    <w:rsid w:val="00932A01"/>
    <w:rsid w:val="00935264"/>
    <w:rsid w:val="00941F01"/>
    <w:rsid w:val="00945B2B"/>
    <w:rsid w:val="0095234D"/>
    <w:rsid w:val="00954C03"/>
    <w:rsid w:val="00964AFF"/>
    <w:rsid w:val="00970CA2"/>
    <w:rsid w:val="0097761F"/>
    <w:rsid w:val="00980BCA"/>
    <w:rsid w:val="0098778B"/>
    <w:rsid w:val="00990F84"/>
    <w:rsid w:val="00992280"/>
    <w:rsid w:val="009948EC"/>
    <w:rsid w:val="009B060F"/>
    <w:rsid w:val="009B141A"/>
    <w:rsid w:val="009D1EA8"/>
    <w:rsid w:val="009D2B19"/>
    <w:rsid w:val="009D44E9"/>
    <w:rsid w:val="009E1558"/>
    <w:rsid w:val="009E5EF5"/>
    <w:rsid w:val="009E6D0F"/>
    <w:rsid w:val="009F674B"/>
    <w:rsid w:val="00A006FC"/>
    <w:rsid w:val="00A040E7"/>
    <w:rsid w:val="00A06461"/>
    <w:rsid w:val="00A06E0A"/>
    <w:rsid w:val="00A12B64"/>
    <w:rsid w:val="00A15409"/>
    <w:rsid w:val="00A21D39"/>
    <w:rsid w:val="00A27114"/>
    <w:rsid w:val="00A304E6"/>
    <w:rsid w:val="00A53495"/>
    <w:rsid w:val="00A55381"/>
    <w:rsid w:val="00A573E0"/>
    <w:rsid w:val="00A57E67"/>
    <w:rsid w:val="00A64AD8"/>
    <w:rsid w:val="00A65765"/>
    <w:rsid w:val="00A66399"/>
    <w:rsid w:val="00A73E57"/>
    <w:rsid w:val="00A74C69"/>
    <w:rsid w:val="00A777BE"/>
    <w:rsid w:val="00A80EFD"/>
    <w:rsid w:val="00A82DB9"/>
    <w:rsid w:val="00A87CBC"/>
    <w:rsid w:val="00AA0495"/>
    <w:rsid w:val="00AA083B"/>
    <w:rsid w:val="00AA0C56"/>
    <w:rsid w:val="00AA1D6A"/>
    <w:rsid w:val="00AA332B"/>
    <w:rsid w:val="00AA6835"/>
    <w:rsid w:val="00AB149A"/>
    <w:rsid w:val="00AB594A"/>
    <w:rsid w:val="00AC2AF1"/>
    <w:rsid w:val="00AC4D9A"/>
    <w:rsid w:val="00AC713D"/>
    <w:rsid w:val="00AD201D"/>
    <w:rsid w:val="00AD4903"/>
    <w:rsid w:val="00AD5D76"/>
    <w:rsid w:val="00AD7FC2"/>
    <w:rsid w:val="00AE0988"/>
    <w:rsid w:val="00AE4C69"/>
    <w:rsid w:val="00AE7D2B"/>
    <w:rsid w:val="00B1046A"/>
    <w:rsid w:val="00B12B75"/>
    <w:rsid w:val="00B173F4"/>
    <w:rsid w:val="00B244E4"/>
    <w:rsid w:val="00B24560"/>
    <w:rsid w:val="00B3149D"/>
    <w:rsid w:val="00B31CCA"/>
    <w:rsid w:val="00B3758E"/>
    <w:rsid w:val="00B401DD"/>
    <w:rsid w:val="00B45F5E"/>
    <w:rsid w:val="00B4770D"/>
    <w:rsid w:val="00B47E9C"/>
    <w:rsid w:val="00B52AC2"/>
    <w:rsid w:val="00B53005"/>
    <w:rsid w:val="00B57AAB"/>
    <w:rsid w:val="00B57BFD"/>
    <w:rsid w:val="00B6339C"/>
    <w:rsid w:val="00B63AA8"/>
    <w:rsid w:val="00B700C6"/>
    <w:rsid w:val="00B836E7"/>
    <w:rsid w:val="00B838DE"/>
    <w:rsid w:val="00B85A18"/>
    <w:rsid w:val="00B9040E"/>
    <w:rsid w:val="00B90624"/>
    <w:rsid w:val="00B91DF5"/>
    <w:rsid w:val="00BA08EE"/>
    <w:rsid w:val="00BA1644"/>
    <w:rsid w:val="00BA1B4C"/>
    <w:rsid w:val="00BA3DE7"/>
    <w:rsid w:val="00BA63F5"/>
    <w:rsid w:val="00BB61A5"/>
    <w:rsid w:val="00BB6ECD"/>
    <w:rsid w:val="00BC190A"/>
    <w:rsid w:val="00BC1F1A"/>
    <w:rsid w:val="00BC40F0"/>
    <w:rsid w:val="00BC7577"/>
    <w:rsid w:val="00BD176B"/>
    <w:rsid w:val="00BD2414"/>
    <w:rsid w:val="00BD4008"/>
    <w:rsid w:val="00BD4D5F"/>
    <w:rsid w:val="00BD56DB"/>
    <w:rsid w:val="00BD5F64"/>
    <w:rsid w:val="00BE2089"/>
    <w:rsid w:val="00BE3DEA"/>
    <w:rsid w:val="00BE5C3F"/>
    <w:rsid w:val="00BF2B15"/>
    <w:rsid w:val="00BF3C8C"/>
    <w:rsid w:val="00C12171"/>
    <w:rsid w:val="00C227C8"/>
    <w:rsid w:val="00C23FAC"/>
    <w:rsid w:val="00C2506E"/>
    <w:rsid w:val="00C2513E"/>
    <w:rsid w:val="00C329FB"/>
    <w:rsid w:val="00C47158"/>
    <w:rsid w:val="00C50343"/>
    <w:rsid w:val="00C5126F"/>
    <w:rsid w:val="00C53011"/>
    <w:rsid w:val="00C55BAA"/>
    <w:rsid w:val="00C55F66"/>
    <w:rsid w:val="00C57725"/>
    <w:rsid w:val="00C602CB"/>
    <w:rsid w:val="00C61E24"/>
    <w:rsid w:val="00C67F93"/>
    <w:rsid w:val="00C74100"/>
    <w:rsid w:val="00C7507E"/>
    <w:rsid w:val="00C7509D"/>
    <w:rsid w:val="00C82E50"/>
    <w:rsid w:val="00C875AF"/>
    <w:rsid w:val="00C90B76"/>
    <w:rsid w:val="00C9101D"/>
    <w:rsid w:val="00CA136D"/>
    <w:rsid w:val="00CA16B9"/>
    <w:rsid w:val="00CA6875"/>
    <w:rsid w:val="00CC0365"/>
    <w:rsid w:val="00CC1661"/>
    <w:rsid w:val="00CC21DB"/>
    <w:rsid w:val="00CC2DC7"/>
    <w:rsid w:val="00CC3A28"/>
    <w:rsid w:val="00CC63D5"/>
    <w:rsid w:val="00CC776E"/>
    <w:rsid w:val="00CD0AC0"/>
    <w:rsid w:val="00CD3943"/>
    <w:rsid w:val="00CD579B"/>
    <w:rsid w:val="00CE42C1"/>
    <w:rsid w:val="00CF37D1"/>
    <w:rsid w:val="00CF4B1C"/>
    <w:rsid w:val="00D03CA9"/>
    <w:rsid w:val="00D04D23"/>
    <w:rsid w:val="00D11334"/>
    <w:rsid w:val="00D12FE3"/>
    <w:rsid w:val="00D149A1"/>
    <w:rsid w:val="00D150C6"/>
    <w:rsid w:val="00D30E13"/>
    <w:rsid w:val="00D30E5B"/>
    <w:rsid w:val="00D31E98"/>
    <w:rsid w:val="00D32DB2"/>
    <w:rsid w:val="00D32EEF"/>
    <w:rsid w:val="00D33FD9"/>
    <w:rsid w:val="00D41546"/>
    <w:rsid w:val="00D43886"/>
    <w:rsid w:val="00D44DF9"/>
    <w:rsid w:val="00D45487"/>
    <w:rsid w:val="00D46A82"/>
    <w:rsid w:val="00D50EC3"/>
    <w:rsid w:val="00D636DB"/>
    <w:rsid w:val="00D70452"/>
    <w:rsid w:val="00D74A1D"/>
    <w:rsid w:val="00D938C7"/>
    <w:rsid w:val="00DA7937"/>
    <w:rsid w:val="00DB520A"/>
    <w:rsid w:val="00DB6377"/>
    <w:rsid w:val="00DC014B"/>
    <w:rsid w:val="00DC0783"/>
    <w:rsid w:val="00DC4D79"/>
    <w:rsid w:val="00DC770E"/>
    <w:rsid w:val="00DC7929"/>
    <w:rsid w:val="00DD1EBE"/>
    <w:rsid w:val="00DF517D"/>
    <w:rsid w:val="00E02953"/>
    <w:rsid w:val="00E0419F"/>
    <w:rsid w:val="00E05333"/>
    <w:rsid w:val="00E16AE3"/>
    <w:rsid w:val="00E17CC5"/>
    <w:rsid w:val="00E24711"/>
    <w:rsid w:val="00E25651"/>
    <w:rsid w:val="00E26A8D"/>
    <w:rsid w:val="00E306D6"/>
    <w:rsid w:val="00E30C11"/>
    <w:rsid w:val="00E341C8"/>
    <w:rsid w:val="00E36420"/>
    <w:rsid w:val="00E40AA9"/>
    <w:rsid w:val="00E42FCE"/>
    <w:rsid w:val="00E4435B"/>
    <w:rsid w:val="00E44C60"/>
    <w:rsid w:val="00E55F3C"/>
    <w:rsid w:val="00E56FA1"/>
    <w:rsid w:val="00E6525F"/>
    <w:rsid w:val="00E71AEF"/>
    <w:rsid w:val="00E77B85"/>
    <w:rsid w:val="00E81327"/>
    <w:rsid w:val="00E87F7C"/>
    <w:rsid w:val="00E90B30"/>
    <w:rsid w:val="00E90D19"/>
    <w:rsid w:val="00E955CC"/>
    <w:rsid w:val="00EB120C"/>
    <w:rsid w:val="00EB1E92"/>
    <w:rsid w:val="00EB2D2C"/>
    <w:rsid w:val="00EC0420"/>
    <w:rsid w:val="00EC0ED0"/>
    <w:rsid w:val="00EC3CAC"/>
    <w:rsid w:val="00EC402E"/>
    <w:rsid w:val="00EC4617"/>
    <w:rsid w:val="00EC4B39"/>
    <w:rsid w:val="00EC63B7"/>
    <w:rsid w:val="00EE5E3B"/>
    <w:rsid w:val="00EF0BF1"/>
    <w:rsid w:val="00EF39BC"/>
    <w:rsid w:val="00F04E01"/>
    <w:rsid w:val="00F06E5E"/>
    <w:rsid w:val="00F10D0C"/>
    <w:rsid w:val="00F14F07"/>
    <w:rsid w:val="00F171B6"/>
    <w:rsid w:val="00F21537"/>
    <w:rsid w:val="00F278EE"/>
    <w:rsid w:val="00F32714"/>
    <w:rsid w:val="00F33D5B"/>
    <w:rsid w:val="00F3593B"/>
    <w:rsid w:val="00F441F9"/>
    <w:rsid w:val="00F5194C"/>
    <w:rsid w:val="00F51E12"/>
    <w:rsid w:val="00F543A9"/>
    <w:rsid w:val="00F63737"/>
    <w:rsid w:val="00F65852"/>
    <w:rsid w:val="00F65B33"/>
    <w:rsid w:val="00F6617B"/>
    <w:rsid w:val="00F66A9C"/>
    <w:rsid w:val="00F6746C"/>
    <w:rsid w:val="00F742DC"/>
    <w:rsid w:val="00F76F5C"/>
    <w:rsid w:val="00F87E0A"/>
    <w:rsid w:val="00F95805"/>
    <w:rsid w:val="00FA4315"/>
    <w:rsid w:val="00FA4988"/>
    <w:rsid w:val="00FA6A19"/>
    <w:rsid w:val="00FB1803"/>
    <w:rsid w:val="00FB65E3"/>
    <w:rsid w:val="00FC0090"/>
    <w:rsid w:val="00FC3584"/>
    <w:rsid w:val="00FD6639"/>
    <w:rsid w:val="00FE0709"/>
    <w:rsid w:val="00FE6979"/>
    <w:rsid w:val="00FE6DFE"/>
    <w:rsid w:val="00FF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FCE9"/>
  <w15:docId w15:val="{512F214E-117F-4799-B276-0EFD502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1"/>
    <w:qFormat/>
    <w:rsid w:val="00812AE6"/>
    <w:pPr>
      <w:widowControl w:val="0"/>
      <w:spacing w:after="0" w:line="240" w:lineRule="auto"/>
      <w:ind w:left="100"/>
      <w:outlineLvl w:val="0"/>
    </w:pPr>
    <w:rPr>
      <w:rFonts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IRD Bullet List,References,Bullets,Ha,b1,Colorful List - Accent 11,Number_1,Numbered List Paragraph,ReferencesCxSpLast,Liste couleur - Accent 11,r2,Paragraphe 2,inspringtekst,Paragraphe de liste1,Numbered paragraph,Liste 1,Bullet L1,texte"/>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styleId="NoSpacing">
    <w:name w:val="No Spacing"/>
    <w:uiPriority w:val="1"/>
    <w:qFormat/>
    <w:rsid w:val="00BC7577"/>
    <w:rPr>
      <w:rFonts w:asciiTheme="minorHAnsi" w:eastAsiaTheme="minorHAnsi" w:hAnsiTheme="minorHAnsi" w:cstheme="minorBidi"/>
      <w:sz w:val="22"/>
      <w:szCs w:val="22"/>
      <w:lang w:val="en-GB"/>
    </w:rPr>
  </w:style>
  <w:style w:type="paragraph" w:customStyle="1" w:styleId="Default">
    <w:name w:val="Default"/>
    <w:rsid w:val="00BC7577"/>
    <w:pPr>
      <w:autoSpaceDE w:val="0"/>
      <w:autoSpaceDN w:val="0"/>
      <w:adjustRightInd w:val="0"/>
    </w:pPr>
    <w:rPr>
      <w:rFonts w:eastAsiaTheme="minorHAnsi" w:cs="Calibri"/>
      <w:color w:val="000000"/>
      <w:sz w:val="24"/>
      <w:szCs w:val="24"/>
      <w:lang w:val="en-GB"/>
    </w:rPr>
  </w:style>
  <w:style w:type="character" w:styleId="CommentReference">
    <w:name w:val="annotation reference"/>
    <w:basedOn w:val="DefaultParagraphFont"/>
    <w:uiPriority w:val="99"/>
    <w:semiHidden/>
    <w:unhideWhenUsed/>
    <w:rsid w:val="00BC7577"/>
    <w:rPr>
      <w:sz w:val="16"/>
      <w:szCs w:val="16"/>
    </w:rPr>
  </w:style>
  <w:style w:type="paragraph" w:styleId="CommentText">
    <w:name w:val="annotation text"/>
    <w:basedOn w:val="Normal"/>
    <w:link w:val="CommentTextChar"/>
    <w:uiPriority w:val="99"/>
    <w:unhideWhenUsed/>
    <w:rsid w:val="00BC7577"/>
    <w:pPr>
      <w:spacing w:line="240" w:lineRule="auto"/>
    </w:pPr>
    <w:rPr>
      <w:sz w:val="20"/>
      <w:szCs w:val="20"/>
    </w:rPr>
  </w:style>
  <w:style w:type="character" w:customStyle="1" w:styleId="CommentTextChar">
    <w:name w:val="Comment Text Char"/>
    <w:basedOn w:val="DefaultParagraphFont"/>
    <w:link w:val="CommentText"/>
    <w:uiPriority w:val="99"/>
    <w:rsid w:val="00BC7577"/>
  </w:style>
  <w:style w:type="paragraph" w:styleId="CommentSubject">
    <w:name w:val="annotation subject"/>
    <w:basedOn w:val="CommentText"/>
    <w:next w:val="CommentText"/>
    <w:link w:val="CommentSubjectChar"/>
    <w:uiPriority w:val="99"/>
    <w:semiHidden/>
    <w:unhideWhenUsed/>
    <w:rsid w:val="00BC7577"/>
    <w:rPr>
      <w:b/>
      <w:bCs/>
    </w:rPr>
  </w:style>
  <w:style w:type="character" w:customStyle="1" w:styleId="CommentSubjectChar">
    <w:name w:val="Comment Subject Char"/>
    <w:basedOn w:val="CommentTextChar"/>
    <w:link w:val="CommentSubject"/>
    <w:uiPriority w:val="99"/>
    <w:semiHidden/>
    <w:rsid w:val="00BC7577"/>
    <w:rPr>
      <w:b/>
      <w:bCs/>
    </w:rPr>
  </w:style>
  <w:style w:type="paragraph" w:styleId="BodyText">
    <w:name w:val="Body Text"/>
    <w:basedOn w:val="Normal"/>
    <w:link w:val="BodyTextChar"/>
    <w:uiPriority w:val="1"/>
    <w:qFormat/>
    <w:rsid w:val="00812AE6"/>
    <w:pPr>
      <w:widowControl w:val="0"/>
      <w:spacing w:after="0" w:line="240" w:lineRule="auto"/>
      <w:ind w:left="820" w:hanging="360"/>
    </w:pPr>
    <w:rPr>
      <w:rFonts w:cstheme="minorBidi"/>
      <w:sz w:val="24"/>
      <w:szCs w:val="24"/>
    </w:rPr>
  </w:style>
  <w:style w:type="character" w:customStyle="1" w:styleId="BodyTextChar">
    <w:name w:val="Body Text Char"/>
    <w:basedOn w:val="DefaultParagraphFont"/>
    <w:link w:val="BodyText"/>
    <w:uiPriority w:val="1"/>
    <w:rsid w:val="00812AE6"/>
    <w:rPr>
      <w:rFonts w:cstheme="minorBidi"/>
      <w:sz w:val="24"/>
      <w:szCs w:val="24"/>
    </w:rPr>
  </w:style>
  <w:style w:type="paragraph" w:styleId="FootnoteText">
    <w:name w:val="footnote text"/>
    <w:basedOn w:val="Normal"/>
    <w:link w:val="FootnoteTextChar"/>
    <w:uiPriority w:val="99"/>
    <w:unhideWhenUsed/>
    <w:rsid w:val="00812AE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812AE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812AE6"/>
    <w:rPr>
      <w:vertAlign w:val="superscript"/>
    </w:rPr>
  </w:style>
  <w:style w:type="character" w:customStyle="1" w:styleId="Heading1Char">
    <w:name w:val="Heading 1 Char"/>
    <w:basedOn w:val="DefaultParagraphFont"/>
    <w:link w:val="Heading1"/>
    <w:uiPriority w:val="1"/>
    <w:rsid w:val="00812AE6"/>
    <w:rPr>
      <w:rFonts w:cstheme="minorBidi"/>
      <w:b/>
      <w:bCs/>
      <w:sz w:val="28"/>
      <w:szCs w:val="28"/>
    </w:rPr>
  </w:style>
  <w:style w:type="paragraph" w:styleId="Revision">
    <w:name w:val="Revision"/>
    <w:hidden/>
    <w:uiPriority w:val="99"/>
    <w:semiHidden/>
    <w:rsid w:val="00BA1644"/>
    <w:rPr>
      <w:sz w:val="22"/>
      <w:szCs w:val="22"/>
    </w:rPr>
  </w:style>
  <w:style w:type="paragraph" w:styleId="TOCHeading">
    <w:name w:val="TOC Heading"/>
    <w:basedOn w:val="Heading1"/>
    <w:next w:val="Normal"/>
    <w:uiPriority w:val="39"/>
    <w:unhideWhenUsed/>
    <w:qFormat/>
    <w:rsid w:val="00CA16B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A16B9"/>
    <w:pPr>
      <w:spacing w:after="100"/>
    </w:pPr>
  </w:style>
  <w:style w:type="table" w:styleId="TableGrid">
    <w:name w:val="Table Grid"/>
    <w:basedOn w:val="TableNormal"/>
    <w:uiPriority w:val="59"/>
    <w:rsid w:val="00AE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B3ED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DB6377"/>
    <w:rPr>
      <w:color w:val="605E5C"/>
      <w:shd w:val="clear" w:color="auto" w:fill="E1DFDD"/>
    </w:rPr>
  </w:style>
  <w:style w:type="character" w:customStyle="1" w:styleId="ListParagraphChar">
    <w:name w:val="List Paragraph Char"/>
    <w:aliases w:val="IRD Bullet List Char,References Char,Bullets Char,Ha Char,b1 Char,Colorful List - Accent 11 Char,Number_1 Char,Numbered List Paragraph Char,ReferencesCxSpLast Char,Liste couleur - Accent 11 Char,r2 Char,Paragraphe 2 Char,Liste 1 Char"/>
    <w:link w:val="ListParagraph"/>
    <w:uiPriority w:val="34"/>
    <w:locked/>
    <w:rsid w:val="00D31E9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2745">
      <w:bodyDiv w:val="1"/>
      <w:marLeft w:val="0"/>
      <w:marRight w:val="0"/>
      <w:marTop w:val="0"/>
      <w:marBottom w:val="0"/>
      <w:divBdr>
        <w:top w:val="none" w:sz="0" w:space="0" w:color="auto"/>
        <w:left w:val="none" w:sz="0" w:space="0" w:color="auto"/>
        <w:bottom w:val="none" w:sz="0" w:space="0" w:color="auto"/>
        <w:right w:val="none" w:sz="0" w:space="0" w:color="auto"/>
      </w:divBdr>
    </w:div>
    <w:div w:id="500244256">
      <w:bodyDiv w:val="1"/>
      <w:marLeft w:val="0"/>
      <w:marRight w:val="0"/>
      <w:marTop w:val="0"/>
      <w:marBottom w:val="0"/>
      <w:divBdr>
        <w:top w:val="none" w:sz="0" w:space="0" w:color="auto"/>
        <w:left w:val="none" w:sz="0" w:space="0" w:color="auto"/>
        <w:bottom w:val="none" w:sz="0" w:space="0" w:color="auto"/>
        <w:right w:val="none" w:sz="0" w:space="0" w:color="auto"/>
      </w:divBdr>
    </w:div>
    <w:div w:id="62458212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870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erron@cnf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herron@cnfa.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herron@cnf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df.usaid.gov/pdf_docs/PA00MFF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4" ma:contentTypeDescription="Create a new document." ma:contentTypeScope="" ma:versionID="adb07632ad9a05640786531e05685d0f">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6529351d86a905d32d2f9f61c9df9698"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90F451A6-AE29-40F5-A276-455E73A38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9E5EA-A771-4C5C-BBBC-A5F5398D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6414</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42892</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jandersen</dc:creator>
  <cp:lastModifiedBy>Sara McEwan</cp:lastModifiedBy>
  <cp:revision>2</cp:revision>
  <cp:lastPrinted>2012-08-29T11:20:00Z</cp:lastPrinted>
  <dcterms:created xsi:type="dcterms:W3CDTF">2019-06-26T18:54:00Z</dcterms:created>
  <dcterms:modified xsi:type="dcterms:W3CDTF">2019-06-26T18:54:00Z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