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13F60" w14:textId="2BAEBDED" w:rsidR="009A7BF6" w:rsidRPr="00D90DF0" w:rsidRDefault="009A7BF6" w:rsidP="009A7BF6">
      <w:pPr>
        <w:rPr>
          <w:b/>
        </w:rPr>
      </w:pPr>
      <w:r>
        <w:rPr>
          <w:b/>
        </w:rPr>
        <w:t>Senior Livestock Production Lead-Kenya LWA</w:t>
      </w:r>
    </w:p>
    <w:p w14:paraId="5299252F" w14:textId="77777777" w:rsidR="009A7BF6" w:rsidRPr="00820C2A" w:rsidRDefault="009A7BF6" w:rsidP="00820C2A">
      <w:pPr>
        <w:spacing w:before="120" w:after="120" w:line="240" w:lineRule="auto"/>
        <w:rPr>
          <w:rFonts w:cs="Times New Roman"/>
          <w:b/>
          <w:u w:val="single"/>
        </w:rPr>
      </w:pPr>
      <w:r w:rsidRPr="00820C2A">
        <w:rPr>
          <w:rFonts w:cs="Times New Roman"/>
          <w:b/>
          <w:u w:val="single"/>
        </w:rPr>
        <w:t>About CNFA:</w:t>
      </w:r>
    </w:p>
    <w:p w14:paraId="1F1C32CB" w14:textId="77777777" w:rsidR="00C0181C" w:rsidRPr="000C2C15" w:rsidRDefault="00C0181C" w:rsidP="00C0181C">
      <w:pPr>
        <w:pStyle w:val="BodyText"/>
        <w:rPr>
          <w:rFonts w:asciiTheme="minorHAnsi" w:hAnsiTheme="minorHAnsi"/>
          <w:sz w:val="22"/>
        </w:rPr>
      </w:pPr>
      <w:r w:rsidRPr="000C2C15">
        <w:rPr>
          <w:rFonts w:asciiTheme="minorHAnsi" w:hAnsiTheme="minorHAnsi"/>
          <w:sz w:val="22"/>
        </w:rPr>
        <w:t>CNFA is a not-for-profit international development organization headquartered in Washington, D.C. and dedicated to supporting farmers and promoting the uptake of improved technologies and techniques to enhance productivity, increase household-level food security and nutrition introduce new varieties, diversify production, food preservation and storage, and natural resource management. CNFA applies market-system approaches that are grounded in participatory market analyses and engage local stakeholders to strengthen value chains and increase incomes, competitiveness, and employment for smallholders and agribusinesses. CNFA facilitates strong business linkages between smallholders and suppliers of quality inputs, service providers, buyers, and profitable markets. CNFA has a successful track record of implementing agricultural development programs in 43 countries.</w:t>
      </w:r>
    </w:p>
    <w:p w14:paraId="6B15C093" w14:textId="77777777" w:rsidR="009A7BF6" w:rsidRPr="00693247" w:rsidRDefault="009A7BF6" w:rsidP="009A7BF6">
      <w:pPr>
        <w:spacing w:before="120" w:after="120" w:line="240" w:lineRule="auto"/>
        <w:rPr>
          <w:rFonts w:cs="Times New Roman"/>
        </w:rPr>
      </w:pPr>
      <w:r w:rsidRPr="00693247">
        <w:rPr>
          <w:rFonts w:cs="Times New Roman"/>
          <w:b/>
          <w:u w:val="single"/>
        </w:rPr>
        <w:t>Brief Project Overview:</w:t>
      </w:r>
      <w:r w:rsidRPr="00693247">
        <w:rPr>
          <w:rFonts w:cs="Times New Roman"/>
        </w:rPr>
        <w:t xml:space="preserve"> </w:t>
      </w:r>
    </w:p>
    <w:p w14:paraId="3C89B0FA" w14:textId="7B77DF0A" w:rsidR="009A7BF6" w:rsidRDefault="009A7BF6" w:rsidP="00820C2A">
      <w:pPr>
        <w:spacing w:after="120" w:line="240" w:lineRule="exact"/>
        <w:jc w:val="both"/>
        <w:rPr>
          <w:rFonts w:cs="Times New Roman"/>
        </w:rPr>
      </w:pPr>
      <w:r w:rsidRPr="00693247">
        <w:rPr>
          <w:rFonts w:cs="Times New Roman"/>
        </w:rPr>
        <w:t>The USAID/</w:t>
      </w:r>
      <w:r>
        <w:rPr>
          <w:rFonts w:cs="Times New Roman"/>
        </w:rPr>
        <w:t>Kenya Feed the Future Livestock Market Systems project will focus on the development of the livestock market system within Northern Ken</w:t>
      </w:r>
      <w:r w:rsidR="00F277D6">
        <w:rPr>
          <w:rFonts w:cs="Times New Roman"/>
        </w:rPr>
        <w:t>ya by linking activities to</w:t>
      </w:r>
      <w:r>
        <w:rPr>
          <w:rFonts w:cs="Times New Roman"/>
        </w:rPr>
        <w:t xml:space="preserve"> increase prod</w:t>
      </w:r>
      <w:r w:rsidR="00F277D6">
        <w:rPr>
          <w:rFonts w:cs="Times New Roman"/>
        </w:rPr>
        <w:t>uction of livestock and build</w:t>
      </w:r>
      <w:r>
        <w:rPr>
          <w:rFonts w:cs="Times New Roman"/>
        </w:rPr>
        <w:t xml:space="preserve"> the capacity of the private sector along the livestock value chain.  By the end of this 5-year project, people, households, and communities in the counties of Garissa, </w:t>
      </w:r>
      <w:proofErr w:type="spellStart"/>
      <w:r>
        <w:rPr>
          <w:rFonts w:cs="Times New Roman"/>
        </w:rPr>
        <w:t>Isiolo</w:t>
      </w:r>
      <w:proofErr w:type="spellEnd"/>
      <w:r>
        <w:rPr>
          <w:rFonts w:cs="Times New Roman"/>
        </w:rPr>
        <w:t xml:space="preserve">, </w:t>
      </w:r>
      <w:proofErr w:type="spellStart"/>
      <w:r>
        <w:rPr>
          <w:rFonts w:cs="Times New Roman"/>
        </w:rPr>
        <w:t>Wajir</w:t>
      </w:r>
      <w:proofErr w:type="spellEnd"/>
      <w:r>
        <w:rPr>
          <w:rFonts w:cs="Times New Roman"/>
        </w:rPr>
        <w:t xml:space="preserve">, </w:t>
      </w:r>
      <w:proofErr w:type="spellStart"/>
      <w:r>
        <w:rPr>
          <w:rFonts w:cs="Times New Roman"/>
        </w:rPr>
        <w:t>Marsabit</w:t>
      </w:r>
      <w:proofErr w:type="spellEnd"/>
      <w:r>
        <w:rPr>
          <w:rFonts w:cs="Times New Roman"/>
        </w:rPr>
        <w:t>, and Turkana will be more resilient in</w:t>
      </w:r>
      <w:bookmarkStart w:id="0" w:name="_GoBack"/>
      <w:bookmarkEnd w:id="0"/>
      <w:r>
        <w:rPr>
          <w:rFonts w:cs="Times New Roman"/>
        </w:rPr>
        <w:t xml:space="preserve"> the face of complex risk and reoccurring drought.  </w:t>
      </w:r>
    </w:p>
    <w:p w14:paraId="09573E1E" w14:textId="6E505373" w:rsidR="009A7BF6" w:rsidRPr="00693247" w:rsidRDefault="009A7BF6" w:rsidP="00820C2A">
      <w:pPr>
        <w:spacing w:after="120" w:line="240" w:lineRule="exact"/>
        <w:jc w:val="both"/>
        <w:rPr>
          <w:rFonts w:cs="Times New Roman"/>
        </w:rPr>
      </w:pPr>
      <w:r>
        <w:rPr>
          <w:rFonts w:cs="Times New Roman"/>
        </w:rPr>
        <w:t xml:space="preserve">CNFA is looking for candidates with proven track records in </w:t>
      </w:r>
      <w:r w:rsidR="006E5B4B">
        <w:rPr>
          <w:rFonts w:cs="Times New Roman"/>
        </w:rPr>
        <w:t xml:space="preserve">East African </w:t>
      </w:r>
      <w:r>
        <w:rPr>
          <w:rFonts w:cs="Times New Roman"/>
        </w:rPr>
        <w:t>development and the livestock sector,</w:t>
      </w:r>
      <w:r w:rsidR="009A0E45">
        <w:rPr>
          <w:rFonts w:cs="Times New Roman"/>
        </w:rPr>
        <w:t xml:space="preserve"> specifically with experience working in</w:t>
      </w:r>
      <w:r>
        <w:rPr>
          <w:rFonts w:cs="Times New Roman"/>
        </w:rPr>
        <w:t xml:space="preserve"> Kenya.  </w:t>
      </w:r>
    </w:p>
    <w:p w14:paraId="72F6A976" w14:textId="619E4DB6" w:rsidR="009A7BF6" w:rsidRPr="003B56F2" w:rsidRDefault="009A7BF6" w:rsidP="00820C2A">
      <w:pPr>
        <w:spacing w:after="120" w:line="240" w:lineRule="exact"/>
        <w:jc w:val="both"/>
      </w:pPr>
      <w:r w:rsidRPr="00080E4A">
        <w:rPr>
          <w:bCs/>
        </w:rPr>
        <w:t>CNFA is currently seeking applicants for</w:t>
      </w:r>
      <w:r>
        <w:rPr>
          <w:bCs/>
        </w:rPr>
        <w:t xml:space="preserve"> a </w:t>
      </w:r>
      <w:r w:rsidR="007C5BC0">
        <w:rPr>
          <w:b/>
          <w:bCs/>
        </w:rPr>
        <w:t>Livestock Productivity and Value Chain Advisor</w:t>
      </w:r>
      <w:r>
        <w:rPr>
          <w:b/>
          <w:bCs/>
        </w:rPr>
        <w:t>.</w:t>
      </w:r>
    </w:p>
    <w:p w14:paraId="7BD00648" w14:textId="77777777" w:rsidR="009A7BF6" w:rsidRPr="00820C2A" w:rsidRDefault="009A7BF6" w:rsidP="00820C2A">
      <w:pPr>
        <w:spacing w:before="120" w:after="120" w:line="240" w:lineRule="auto"/>
        <w:rPr>
          <w:rFonts w:cs="Times New Roman"/>
          <w:b/>
          <w:u w:val="single"/>
        </w:rPr>
      </w:pPr>
      <w:r w:rsidRPr="00820C2A">
        <w:rPr>
          <w:rFonts w:cs="Times New Roman"/>
          <w:b/>
          <w:u w:val="single"/>
        </w:rPr>
        <w:t xml:space="preserve">The Ideal Candidate’s Experience: </w:t>
      </w:r>
    </w:p>
    <w:p w14:paraId="768DE014" w14:textId="61D765BF" w:rsidR="009A7BF6" w:rsidRDefault="007C5BC0" w:rsidP="00820C2A">
      <w:pPr>
        <w:pStyle w:val="ListParagraph"/>
        <w:numPr>
          <w:ilvl w:val="0"/>
          <w:numId w:val="1"/>
        </w:numPr>
        <w:spacing w:after="120" w:line="240" w:lineRule="exact"/>
      </w:pPr>
      <w:r>
        <w:t>7</w:t>
      </w:r>
      <w:r w:rsidR="009A7BF6">
        <w:t>+ years of experience in the East Africa</w:t>
      </w:r>
      <w:r w:rsidR="00820C2A">
        <w:t>n</w:t>
      </w:r>
      <w:r w:rsidR="009A7BF6">
        <w:t xml:space="preserve"> livestock industry</w:t>
      </w:r>
      <w:r w:rsidR="00F277D6">
        <w:t>,</w:t>
      </w:r>
      <w:r w:rsidR="008345B1">
        <w:t xml:space="preserve"> including </w:t>
      </w:r>
      <w:r w:rsidR="001E33A5">
        <w:t>in</w:t>
      </w:r>
      <w:r>
        <w:t xml:space="preserve"> livestock and other</w:t>
      </w:r>
      <w:r w:rsidR="008345B1">
        <w:t xml:space="preserve"> market systems development</w:t>
      </w:r>
      <w:r w:rsidR="00F277D6">
        <w:t>,</w:t>
      </w:r>
      <w:r w:rsidR="009A7BF6">
        <w:t xml:space="preserve"> is required</w:t>
      </w:r>
      <w:r>
        <w:t>, preferably in Northern Kenya</w:t>
      </w:r>
      <w:r w:rsidR="009A7BF6">
        <w:t>;</w:t>
      </w:r>
    </w:p>
    <w:p w14:paraId="3BDA5D12" w14:textId="2ECAF869" w:rsidR="009A7BF6" w:rsidRDefault="00D9349E" w:rsidP="00820C2A">
      <w:pPr>
        <w:pStyle w:val="ListParagraph"/>
        <w:numPr>
          <w:ilvl w:val="0"/>
          <w:numId w:val="1"/>
        </w:numPr>
        <w:spacing w:after="120" w:line="240" w:lineRule="exact"/>
      </w:pPr>
      <w:r>
        <w:t>Demonstrated success strengthening livestock sector value chains,</w:t>
      </w:r>
      <w:r w:rsidR="009A7BF6">
        <w:t xml:space="preserve"> </w:t>
      </w:r>
      <w:r>
        <w:t>including support to producer organizations, input and service providers, a</w:t>
      </w:r>
      <w:r w:rsidR="00820C2A">
        <w:t xml:space="preserve">nd </w:t>
      </w:r>
      <w:r>
        <w:t>ancillary value chain actors is required;</w:t>
      </w:r>
    </w:p>
    <w:p w14:paraId="3DA13F22" w14:textId="0AB44FCE" w:rsidR="007F4C73" w:rsidRDefault="009A7BF6" w:rsidP="00820C2A">
      <w:pPr>
        <w:pStyle w:val="ListParagraph"/>
        <w:numPr>
          <w:ilvl w:val="0"/>
          <w:numId w:val="1"/>
        </w:numPr>
        <w:spacing w:after="120" w:line="240" w:lineRule="exact"/>
      </w:pPr>
      <w:r>
        <w:t>Experience</w:t>
      </w:r>
      <w:r w:rsidR="00D9349E">
        <w:t xml:space="preserve"> designing and managing implementation of interventions that support improved</w:t>
      </w:r>
      <w:r w:rsidR="007F4C73">
        <w:t xml:space="preserve"> herd management, livestock-related livelihood</w:t>
      </w:r>
      <w:r w:rsidR="00D9349E">
        <w:t xml:space="preserve"> and small business development,</w:t>
      </w:r>
      <w:r w:rsidR="007F4C73">
        <w:t xml:space="preserve"> rangeland rehabilitation</w:t>
      </w:r>
      <w:r w:rsidR="00D9349E">
        <w:t xml:space="preserve">, </w:t>
      </w:r>
      <w:r w:rsidR="007F4C73">
        <w:t xml:space="preserve">livestock market infrastructure, insurance, investment, processing, supply chain management, </w:t>
      </w:r>
      <w:r w:rsidR="0054345D">
        <w:t xml:space="preserve">behavior change, </w:t>
      </w:r>
      <w:r w:rsidR="00D9349E">
        <w:t xml:space="preserve">quality standards, </w:t>
      </w:r>
      <w:r w:rsidR="0054345D">
        <w:t xml:space="preserve">access to finance, </w:t>
      </w:r>
      <w:r w:rsidR="007F4C73">
        <w:t>and other related areas is strongly preferred</w:t>
      </w:r>
      <w:r w:rsidR="009A0E45">
        <w:t>;</w:t>
      </w:r>
    </w:p>
    <w:p w14:paraId="70AB3C58" w14:textId="35BA413B" w:rsidR="009A7BF6" w:rsidRDefault="009A7BF6" w:rsidP="00820C2A">
      <w:pPr>
        <w:pStyle w:val="ListParagraph"/>
        <w:numPr>
          <w:ilvl w:val="0"/>
          <w:numId w:val="1"/>
        </w:numPr>
        <w:spacing w:after="120" w:line="240" w:lineRule="exact"/>
      </w:pPr>
      <w:r>
        <w:t>2+ years of experience working on U</w:t>
      </w:r>
      <w:r w:rsidR="00D9349E">
        <w:t>SAID-funded projects is</w:t>
      </w:r>
      <w:r>
        <w:t xml:space="preserve"> preferred;</w:t>
      </w:r>
    </w:p>
    <w:p w14:paraId="7436EC0F" w14:textId="6C0B640F" w:rsidR="009A7BF6" w:rsidRDefault="007F4C73" w:rsidP="00820C2A">
      <w:pPr>
        <w:pStyle w:val="ListParagraph"/>
        <w:numPr>
          <w:ilvl w:val="0"/>
          <w:numId w:val="1"/>
        </w:numPr>
        <w:spacing w:after="120" w:line="240" w:lineRule="exact"/>
      </w:pPr>
      <w:r>
        <w:t>Experience in the inclusion of youth and women into livestock value chains is strongly preferred;</w:t>
      </w:r>
    </w:p>
    <w:p w14:paraId="4ABED149" w14:textId="21AD4BBB" w:rsidR="0054345D" w:rsidRDefault="007F4C73" w:rsidP="00820C2A">
      <w:pPr>
        <w:pStyle w:val="ListParagraph"/>
        <w:numPr>
          <w:ilvl w:val="0"/>
          <w:numId w:val="1"/>
        </w:numPr>
        <w:spacing w:after="120" w:line="240" w:lineRule="exact"/>
      </w:pPr>
      <w:r>
        <w:t xml:space="preserve">Experience developing </w:t>
      </w:r>
      <w:r w:rsidR="00D9349E">
        <w:t xml:space="preserve">inclusive </w:t>
      </w:r>
      <w:r>
        <w:t xml:space="preserve">commercial relationships among livestock actors </w:t>
      </w:r>
      <w:r w:rsidR="00D9349E">
        <w:t xml:space="preserve">that facilitate the profitable participation of pastoralists and other vulnerable communities </w:t>
      </w:r>
      <w:r>
        <w:t>is preferred;</w:t>
      </w:r>
    </w:p>
    <w:p w14:paraId="10DE1902" w14:textId="43A992EC" w:rsidR="009A7BF6" w:rsidRPr="003B56F2" w:rsidRDefault="0088442A" w:rsidP="00820C2A">
      <w:pPr>
        <w:pStyle w:val="ListParagraph"/>
        <w:numPr>
          <w:ilvl w:val="0"/>
          <w:numId w:val="1"/>
        </w:numPr>
        <w:spacing w:after="120" w:line="240" w:lineRule="exact"/>
      </w:pPr>
      <w:r>
        <w:t>Bachelor’s degree is required;</w:t>
      </w:r>
      <w:r w:rsidR="009A7BF6">
        <w:t xml:space="preserve"> Master’s degree is</w:t>
      </w:r>
      <w:r w:rsidR="00D9349E">
        <w:t xml:space="preserve"> strongly</w:t>
      </w:r>
      <w:r w:rsidR="009A7BF6">
        <w:t xml:space="preserve"> preferred;</w:t>
      </w:r>
    </w:p>
    <w:p w14:paraId="33720CD0" w14:textId="77777777" w:rsidR="009A7BF6" w:rsidRDefault="009A7BF6" w:rsidP="00820C2A">
      <w:pPr>
        <w:pStyle w:val="ListParagraph"/>
        <w:numPr>
          <w:ilvl w:val="0"/>
          <w:numId w:val="1"/>
        </w:numPr>
        <w:spacing w:after="120" w:line="240" w:lineRule="exact"/>
      </w:pPr>
      <w:r>
        <w:t>Strong verbal and written skills in</w:t>
      </w:r>
      <w:r w:rsidRPr="003B56F2">
        <w:t xml:space="preserve"> English and </w:t>
      </w:r>
      <w:r>
        <w:t>Kiswahili are</w:t>
      </w:r>
      <w:r w:rsidRPr="003B56F2">
        <w:t xml:space="preserve"> required;</w:t>
      </w:r>
      <w:r>
        <w:t xml:space="preserve"> knowledge of local languages is strongly preferred. </w:t>
      </w:r>
    </w:p>
    <w:p w14:paraId="6B35C83F" w14:textId="603E6058" w:rsidR="00820C2A" w:rsidRPr="003B56F2" w:rsidRDefault="009A7BF6" w:rsidP="009A7BF6">
      <w:pPr>
        <w:spacing w:after="120" w:line="240" w:lineRule="auto"/>
      </w:pPr>
      <w:r>
        <w:t>Women and Kenyan Nationals</w:t>
      </w:r>
      <w:r w:rsidRPr="003B56F2">
        <w:t xml:space="preserve"> are strongly encouraged to apply. </w:t>
      </w:r>
    </w:p>
    <w:p w14:paraId="31351070" w14:textId="5FB10F78" w:rsidR="009F22C4" w:rsidRPr="005E3779" w:rsidRDefault="009F22C4" w:rsidP="009F22C4">
      <w:pPr>
        <w:spacing w:after="120" w:line="240" w:lineRule="auto"/>
        <w:jc w:val="both"/>
      </w:pPr>
      <w:r>
        <w:t>Appl</w:t>
      </w:r>
      <w:r w:rsidR="00F277D6">
        <w:t>ications will be reviewed on a</w:t>
      </w:r>
      <w:r>
        <w:t xml:space="preserve"> rolling basis.</w:t>
      </w:r>
    </w:p>
    <w:p w14:paraId="63E7EDC7" w14:textId="0785C076" w:rsidR="00B73C44" w:rsidRDefault="00B73C44" w:rsidP="009F22C4">
      <w:pPr>
        <w:spacing w:after="120" w:line="240" w:lineRule="auto"/>
        <w:jc w:val="both"/>
      </w:pPr>
    </w:p>
    <w:sectPr w:rsidR="00B73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B2863"/>
    <w:multiLevelType w:val="hybridMultilevel"/>
    <w:tmpl w:val="3632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78"/>
    <w:rsid w:val="000C00E6"/>
    <w:rsid w:val="001E33A5"/>
    <w:rsid w:val="002315F4"/>
    <w:rsid w:val="003B47F2"/>
    <w:rsid w:val="003F120B"/>
    <w:rsid w:val="004548AF"/>
    <w:rsid w:val="0054345D"/>
    <w:rsid w:val="006E5B4B"/>
    <w:rsid w:val="00703F3E"/>
    <w:rsid w:val="007558E4"/>
    <w:rsid w:val="007C5BC0"/>
    <w:rsid w:val="007D2FE3"/>
    <w:rsid w:val="007F4C73"/>
    <w:rsid w:val="00820C2A"/>
    <w:rsid w:val="008345B1"/>
    <w:rsid w:val="0088442A"/>
    <w:rsid w:val="008A1BC3"/>
    <w:rsid w:val="008B7225"/>
    <w:rsid w:val="00907FD5"/>
    <w:rsid w:val="00934DE9"/>
    <w:rsid w:val="00963230"/>
    <w:rsid w:val="00994FEC"/>
    <w:rsid w:val="009A0E45"/>
    <w:rsid w:val="009A7BF6"/>
    <w:rsid w:val="009F087D"/>
    <w:rsid w:val="009F22C4"/>
    <w:rsid w:val="00B63F36"/>
    <w:rsid w:val="00B73C44"/>
    <w:rsid w:val="00C0181C"/>
    <w:rsid w:val="00C57A47"/>
    <w:rsid w:val="00D06282"/>
    <w:rsid w:val="00D65FD5"/>
    <w:rsid w:val="00D9349E"/>
    <w:rsid w:val="00DB230F"/>
    <w:rsid w:val="00F277D6"/>
    <w:rsid w:val="00F87578"/>
    <w:rsid w:val="00FC5D10"/>
    <w:rsid w:val="00FF2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C853"/>
  <w15:chartTrackingRefBased/>
  <w15:docId w15:val="{8DA73124-868D-4074-B245-5D1F36E8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75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578"/>
    <w:rPr>
      <w:color w:val="0563C1" w:themeColor="hyperlink"/>
      <w:u w:val="single"/>
    </w:rPr>
  </w:style>
  <w:style w:type="paragraph" w:styleId="ListParagraph">
    <w:name w:val="List Paragraph"/>
    <w:basedOn w:val="Normal"/>
    <w:uiPriority w:val="34"/>
    <w:qFormat/>
    <w:rsid w:val="00F87578"/>
    <w:pPr>
      <w:ind w:left="720"/>
      <w:contextualSpacing/>
    </w:pPr>
  </w:style>
  <w:style w:type="paragraph" w:styleId="BodyText">
    <w:name w:val="Body Text"/>
    <w:basedOn w:val="Normal"/>
    <w:link w:val="BodyTextChar"/>
    <w:uiPriority w:val="1"/>
    <w:qFormat/>
    <w:rsid w:val="00C0181C"/>
    <w:pPr>
      <w:widowControl w:val="0"/>
      <w:autoSpaceDE w:val="0"/>
      <w:autoSpaceDN w:val="0"/>
      <w:adjustRightInd w:val="0"/>
      <w:spacing w:after="120" w:line="240" w:lineRule="exact"/>
      <w:jc w:val="both"/>
    </w:pPr>
    <w:rPr>
      <w:rFonts w:ascii="Times New Roman" w:hAnsi="Times New Roman" w:cs="Times New Roman"/>
      <w:sz w:val="24"/>
    </w:rPr>
  </w:style>
  <w:style w:type="character" w:customStyle="1" w:styleId="BodyTextChar">
    <w:name w:val="Body Text Char"/>
    <w:basedOn w:val="DefaultParagraphFont"/>
    <w:link w:val="BodyText"/>
    <w:uiPriority w:val="1"/>
    <w:rsid w:val="00C0181C"/>
    <w:rPr>
      <w:rFonts w:ascii="Times New Roman" w:hAnsi="Times New Roman" w:cs="Times New Roman"/>
      <w:sz w:val="24"/>
    </w:rPr>
  </w:style>
  <w:style w:type="paragraph" w:customStyle="1" w:styleId="Default">
    <w:name w:val="Default"/>
    <w:rsid w:val="0054345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1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Author0 xmlns="d5bae87a-9439-4afa-991d-f521c361b159" xsi:nil="true"/>
    <Last_x0020_Author xmlns="d5bae87a-9439-4afa-991d-f521c361b159" xsi:nil="true"/>
    <Company xmlns="d5bae87a-9439-4afa-991d-f521c361b159" xsi:nil="true"/>
    <Manager xmlns="d5bae87a-9439-4afa-991d-f521c361b1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8FFD56DFC8664C86EB08C6B97DABCE" ma:contentTypeVersion="5" ma:contentTypeDescription="Create a new document." ma:contentTypeScope="" ma:versionID="df3526a3a50340b7ca836f49ac6112e6">
  <xsd:schema xmlns:xsd="http://www.w3.org/2001/XMLSchema" xmlns:xs="http://www.w3.org/2001/XMLSchema" xmlns:p="http://schemas.microsoft.com/office/2006/metadata/properties" xmlns:ns2="d5bae87a-9439-4afa-991d-f521c361b159" xmlns:ns3="http://schemas.microsoft.com/sharepoint/v3/fields" targetNamespace="http://schemas.microsoft.com/office/2006/metadata/properties" ma:root="true" ma:fieldsID="e8b76a97bc0695fcb26e27d61905cfec" ns2:_="" ns3:_="">
    <xsd:import namespace="d5bae87a-9439-4afa-991d-f521c361b159"/>
    <xsd:import namespace="http://schemas.microsoft.com/sharepoint/v3/fields"/>
    <xsd:element name="properties">
      <xsd:complexType>
        <xsd:sequence>
          <xsd:element name="documentManagement">
            <xsd:complexType>
              <xsd:all>
                <xsd:element ref="ns2:Author0" minOccurs="0"/>
                <xsd:element ref="ns2:Last_x0020_Author" minOccurs="0"/>
                <xsd:element ref="ns2:Company" minOccurs="0"/>
                <xsd:element ref="ns2:Manager" minOccurs="0"/>
                <xsd:element ref="ns3: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ae87a-9439-4afa-991d-f521c361b159" elementFormDefault="qualified">
    <xsd:import namespace="http://schemas.microsoft.com/office/2006/documentManagement/types"/>
    <xsd:import namespace="http://schemas.microsoft.com/office/infopath/2007/PartnerControls"/>
    <xsd:element name="Author0" ma:index="8" nillable="true" ma:displayName="Author" ma:internalName="Author0">
      <xsd:simpleType>
        <xsd:restriction base="dms:Text"/>
      </xsd:simpleType>
    </xsd:element>
    <xsd:element name="Last_x0020_Author" ma:index="9" nillable="true" ma:displayName="Last Author" ma:internalName="Last_x0020_Author">
      <xsd:simpleType>
        <xsd:restriction base="dms:Text"/>
      </xsd:simpleType>
    </xsd:element>
    <xsd:element name="Company" ma:index="10" nillable="true" ma:displayName="Company" ma:internalName="Company">
      <xsd:simpleType>
        <xsd:restriction base="dms:Text"/>
      </xsd:simpleType>
    </xsd:element>
    <xsd:element name="Manager" ma:index="11" nillable="true" ma:displayName="Manager" ma:internalName="Manag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12" nillable="true" ma:displayName="Source" ma:description="References to resources from which this resource was derived" ma:internalName="_Sourc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36A192-749E-45ED-AE92-3DADB043AE18}">
  <ds:schemaRefs>
    <ds:schemaRef ds:uri="http://schemas.microsoft.com/office/2006/metadata/properties"/>
    <ds:schemaRef ds:uri="http://schemas.microsoft.com/office/infopath/2007/PartnerControls"/>
    <ds:schemaRef ds:uri="http://schemas.microsoft.com/sharepoint/v3/fields"/>
    <ds:schemaRef ds:uri="d5bae87a-9439-4afa-991d-f521c361b159"/>
  </ds:schemaRefs>
</ds:datastoreItem>
</file>

<file path=customXml/itemProps2.xml><?xml version="1.0" encoding="utf-8"?>
<ds:datastoreItem xmlns:ds="http://schemas.openxmlformats.org/officeDocument/2006/customXml" ds:itemID="{157A4902-9695-4E69-8C25-2F651614D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ae87a-9439-4afa-991d-f521c361b15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DA01C2-FD9A-4A55-B0F4-0D630F5748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Ryba</dc:creator>
  <cp:keywords/>
  <dc:description/>
  <cp:lastModifiedBy>Amanda Grossi</cp:lastModifiedBy>
  <cp:revision>2</cp:revision>
  <dcterms:created xsi:type="dcterms:W3CDTF">2017-06-21T22:31:00Z</dcterms:created>
  <dcterms:modified xsi:type="dcterms:W3CDTF">2017-06-21T22:31:00Z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0x010100238FFD56DFC8664C86EB08C6B97DABCE</vt:lpwstr>
  </property>
</Properties>
</file>