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6BDF" w14:textId="77777777" w:rsidR="0071220C" w:rsidRPr="002B1F91" w:rsidRDefault="0071220C" w:rsidP="0071220C">
      <w:pPr>
        <w:jc w:val="both"/>
        <w:rPr>
          <w:rFonts w:eastAsia="Times New Roman" w:cstheme="minorHAnsi"/>
          <w:sz w:val="24"/>
          <w:szCs w:val="24"/>
        </w:rPr>
      </w:pPr>
      <w:r w:rsidRPr="002B1F91">
        <w:rPr>
          <w:rFonts w:eastAsia="Times New Roman" w:cstheme="minorHAnsi"/>
          <w:sz w:val="24"/>
          <w:szCs w:val="24"/>
        </w:rPr>
        <w:t xml:space="preserve">Team: Farmer-to-Farmer </w:t>
      </w:r>
      <w:r w:rsidRPr="002B1F91">
        <w:rPr>
          <w:rFonts w:eastAsia="Times New Roman" w:cstheme="minorHAnsi"/>
          <w:sz w:val="24"/>
          <w:szCs w:val="24"/>
        </w:rPr>
        <w:tab/>
        <w:t>Commitm</w:t>
      </w:r>
      <w:r w:rsidRPr="0023214F">
        <w:rPr>
          <w:rFonts w:eastAsia="Times New Roman" w:cstheme="minorHAnsi"/>
          <w:sz w:val="24"/>
          <w:szCs w:val="24"/>
        </w:rPr>
        <w:t>ent: Volunteer</w:t>
      </w:r>
      <w:r w:rsidRPr="0023214F">
        <w:rPr>
          <w:rFonts w:eastAsia="Times New Roman" w:cstheme="minorHAnsi"/>
          <w:sz w:val="24"/>
          <w:szCs w:val="24"/>
        </w:rPr>
        <w:tab/>
        <w:t xml:space="preserve">Location: Angola </w:t>
      </w:r>
    </w:p>
    <w:p w14:paraId="361B1CBC" w14:textId="7BD1055C" w:rsidR="0071220C" w:rsidRPr="002B1F91" w:rsidRDefault="00743CA1" w:rsidP="0071220C">
      <w:pPr>
        <w:jc w:val="both"/>
        <w:rPr>
          <w:rFonts w:eastAsia="Times New Roman" w:cstheme="minorHAnsi"/>
          <w:b/>
          <w:sz w:val="24"/>
          <w:szCs w:val="24"/>
        </w:rPr>
      </w:pPr>
      <w:r w:rsidRPr="0023214F">
        <w:rPr>
          <w:rFonts w:eastAsia="Times New Roman" w:cstheme="minorHAnsi"/>
          <w:b/>
          <w:sz w:val="24"/>
          <w:szCs w:val="24"/>
        </w:rPr>
        <w:t xml:space="preserve">Citrus Nursery Management </w:t>
      </w:r>
    </w:p>
    <w:p w14:paraId="492A2027" w14:textId="77777777" w:rsidR="0071220C" w:rsidRPr="002B1F91" w:rsidRDefault="0071220C" w:rsidP="0071220C">
      <w:pPr>
        <w:jc w:val="both"/>
        <w:rPr>
          <w:rFonts w:eastAsia="Times New Roman" w:cstheme="minorHAnsi"/>
          <w:sz w:val="24"/>
          <w:szCs w:val="24"/>
        </w:rPr>
      </w:pPr>
      <w:r w:rsidRPr="002B1F91">
        <w:rPr>
          <w:rFonts w:eastAsia="Times New Roman" w:cstheme="minorHAnsi"/>
          <w:sz w:val="24"/>
          <w:szCs w:val="24"/>
        </w:rPr>
        <w:t>The John Ogonowski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14:paraId="7020596C" w14:textId="77777777" w:rsidR="0071220C" w:rsidRPr="002B1F91" w:rsidRDefault="0071220C" w:rsidP="0071220C">
      <w:pPr>
        <w:jc w:val="both"/>
        <w:rPr>
          <w:rFonts w:eastAsia="Times New Roman" w:cstheme="minorHAnsi"/>
          <w:sz w:val="24"/>
          <w:szCs w:val="24"/>
        </w:rPr>
      </w:pPr>
      <w:r w:rsidRPr="002B1F91">
        <w:rPr>
          <w:rFonts w:eastAsia="Times New Roman" w:cstheme="minorHAnsi"/>
          <w:sz w:val="24"/>
          <w:szCs w:val="24"/>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14:paraId="24137B99" w14:textId="77777777" w:rsidR="0071220C" w:rsidRPr="002B1F91" w:rsidRDefault="0071220C" w:rsidP="0071220C">
      <w:pPr>
        <w:jc w:val="both"/>
        <w:rPr>
          <w:rFonts w:eastAsia="Times New Roman" w:cstheme="minorHAnsi"/>
          <w:b/>
          <w:sz w:val="24"/>
          <w:szCs w:val="24"/>
        </w:rPr>
      </w:pPr>
      <w:r w:rsidRPr="002B1F91">
        <w:rPr>
          <w:rFonts w:eastAsia="Times New Roman" w:cstheme="minorHAnsi"/>
          <w:b/>
          <w:sz w:val="24"/>
          <w:szCs w:val="24"/>
        </w:rPr>
        <w:t xml:space="preserve">Issue Description: </w:t>
      </w:r>
    </w:p>
    <w:p w14:paraId="14E1FA8F" w14:textId="255DBDED" w:rsidR="00743CA1" w:rsidRPr="0023214F" w:rsidRDefault="00743CA1" w:rsidP="00743CA1">
      <w:pPr>
        <w:snapToGrid w:val="0"/>
        <w:jc w:val="both"/>
        <w:rPr>
          <w:rFonts w:cstheme="minorHAnsi"/>
          <w:sz w:val="24"/>
          <w:szCs w:val="24"/>
        </w:rPr>
      </w:pPr>
      <w:r w:rsidRPr="0023214F">
        <w:rPr>
          <w:rFonts w:cstheme="minorHAnsi"/>
          <w:sz w:val="24"/>
          <w:szCs w:val="24"/>
        </w:rPr>
        <w:t xml:space="preserve">TOPGEL was founded and owned by Agostinho Pedro Gurgelo to conduct agro-livestock and agriculture, transportation, filling stations and warehousing activities in </w:t>
      </w:r>
      <w:r w:rsidR="007406DD" w:rsidRPr="0023214F">
        <w:rPr>
          <w:rFonts w:cstheme="minorHAnsi"/>
          <w:sz w:val="24"/>
          <w:szCs w:val="24"/>
        </w:rPr>
        <w:t xml:space="preserve">M’Banza Kongo.  TOPGEL has 49 permanent workers and approximately 140 part-time workers who are hired during </w:t>
      </w:r>
      <w:r w:rsidR="00AA6BF4" w:rsidRPr="0023214F">
        <w:rPr>
          <w:rFonts w:cstheme="minorHAnsi"/>
          <w:sz w:val="24"/>
          <w:szCs w:val="24"/>
        </w:rPr>
        <w:t xml:space="preserve">growing season. </w:t>
      </w:r>
      <w:r w:rsidR="007406DD" w:rsidRPr="0023214F">
        <w:rPr>
          <w:rFonts w:cstheme="minorHAnsi"/>
          <w:sz w:val="24"/>
          <w:szCs w:val="24"/>
        </w:rPr>
        <w:t xml:space="preserve"> </w:t>
      </w:r>
      <w:r w:rsidR="00AA6BF4" w:rsidRPr="0023214F">
        <w:rPr>
          <w:rFonts w:cstheme="minorHAnsi"/>
          <w:sz w:val="24"/>
          <w:szCs w:val="24"/>
        </w:rPr>
        <w:t>The farm</w:t>
      </w:r>
      <w:r w:rsidR="007406DD" w:rsidRPr="0023214F">
        <w:rPr>
          <w:rFonts w:cstheme="minorHAnsi"/>
          <w:sz w:val="24"/>
          <w:szCs w:val="24"/>
        </w:rPr>
        <w:t xml:space="preserve"> currently grows a variety of fruits and vegetables on 9200</w:t>
      </w:r>
      <w:r w:rsidR="00AA6BF4" w:rsidRPr="0023214F">
        <w:rPr>
          <w:rFonts w:cstheme="minorHAnsi"/>
          <w:sz w:val="24"/>
          <w:szCs w:val="24"/>
        </w:rPr>
        <w:t xml:space="preserve"> hectares of land. Besides, it</w:t>
      </w:r>
      <w:r w:rsidR="007406DD" w:rsidRPr="0023214F">
        <w:rPr>
          <w:rFonts w:cstheme="minorHAnsi"/>
          <w:sz w:val="24"/>
          <w:szCs w:val="24"/>
        </w:rPr>
        <w:t xml:space="preserve"> also raises pigs, cows and poultry. To increase profit, </w:t>
      </w:r>
      <w:r w:rsidR="00AA6BF4" w:rsidRPr="0023214F">
        <w:rPr>
          <w:rFonts w:cstheme="minorHAnsi"/>
          <w:sz w:val="24"/>
          <w:szCs w:val="24"/>
        </w:rPr>
        <w:t>Mr. Gurgelo</w:t>
      </w:r>
      <w:r w:rsidR="007406DD" w:rsidRPr="0023214F">
        <w:rPr>
          <w:rFonts w:cstheme="minorHAnsi"/>
          <w:sz w:val="24"/>
          <w:szCs w:val="24"/>
        </w:rPr>
        <w:t xml:space="preserve"> plans to expand his business by producing </w:t>
      </w:r>
      <w:r w:rsidR="00420954" w:rsidRPr="0023214F">
        <w:rPr>
          <w:rFonts w:cstheme="minorHAnsi"/>
          <w:sz w:val="24"/>
          <w:szCs w:val="24"/>
        </w:rPr>
        <w:t>quality fruits in large quantities</w:t>
      </w:r>
      <w:r w:rsidR="007406DD" w:rsidRPr="0023214F">
        <w:rPr>
          <w:rFonts w:cstheme="minorHAnsi"/>
          <w:sz w:val="24"/>
          <w:szCs w:val="24"/>
        </w:rPr>
        <w:t xml:space="preserve"> for</w:t>
      </w:r>
      <w:r w:rsidR="005869C1" w:rsidRPr="0023214F">
        <w:rPr>
          <w:rFonts w:cstheme="minorHAnsi"/>
          <w:sz w:val="24"/>
          <w:szCs w:val="24"/>
        </w:rPr>
        <w:t xml:space="preserve"> sales and providing citrus plants to smallholder farmers around Zaire province. </w:t>
      </w:r>
      <w:r w:rsidR="00AD0B45" w:rsidRPr="0023214F">
        <w:rPr>
          <w:rFonts w:cstheme="minorHAnsi"/>
          <w:sz w:val="24"/>
          <w:szCs w:val="24"/>
        </w:rPr>
        <w:t>TOPGEL has requested a Farmer-to-Farmer volunteer to help train them on modern grating methods and general citrus operati</w:t>
      </w:r>
      <w:bookmarkStart w:id="0" w:name="_GoBack"/>
      <w:bookmarkEnd w:id="0"/>
      <w:r w:rsidR="00AD0B45" w:rsidRPr="0023214F">
        <w:rPr>
          <w:rFonts w:cstheme="minorHAnsi"/>
          <w:sz w:val="24"/>
          <w:szCs w:val="24"/>
        </w:rPr>
        <w:t xml:space="preserve">on management. </w:t>
      </w:r>
      <w:r w:rsidR="00420954" w:rsidRPr="0023214F">
        <w:rPr>
          <w:rFonts w:cstheme="minorHAnsi"/>
          <w:sz w:val="24"/>
          <w:szCs w:val="24"/>
        </w:rPr>
        <w:t xml:space="preserve">  </w:t>
      </w:r>
      <w:r w:rsidR="007406DD" w:rsidRPr="0023214F">
        <w:rPr>
          <w:rFonts w:cstheme="minorHAnsi"/>
          <w:sz w:val="24"/>
          <w:szCs w:val="24"/>
        </w:rPr>
        <w:t xml:space="preserve"> </w:t>
      </w:r>
    </w:p>
    <w:p w14:paraId="3D0C4996" w14:textId="1BDD62BD" w:rsidR="0071220C" w:rsidRPr="002B1F91" w:rsidRDefault="0071220C" w:rsidP="007122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heme="minorHAnsi"/>
          <w:b/>
          <w:sz w:val="24"/>
          <w:szCs w:val="24"/>
        </w:rPr>
      </w:pPr>
      <w:r w:rsidRPr="002B1F91">
        <w:rPr>
          <w:rFonts w:eastAsia="Times New Roman" w:cstheme="minorHAnsi"/>
          <w:b/>
          <w:sz w:val="24"/>
          <w:szCs w:val="24"/>
        </w:rPr>
        <w:t xml:space="preserve">Desired Impacts: </w:t>
      </w:r>
    </w:p>
    <w:p w14:paraId="242E7F71" w14:textId="77777777" w:rsidR="00AD0B45" w:rsidRPr="0023214F" w:rsidRDefault="00AD0B45" w:rsidP="0071220C">
      <w:pPr>
        <w:pStyle w:val="ListParagraph"/>
        <w:numPr>
          <w:ilvl w:val="0"/>
          <w:numId w:val="1"/>
        </w:numPr>
        <w:spacing w:after="0" w:line="240" w:lineRule="auto"/>
        <w:contextualSpacing w:val="0"/>
        <w:jc w:val="both"/>
        <w:rPr>
          <w:rFonts w:cstheme="minorHAnsi"/>
          <w:snapToGrid w:val="0"/>
          <w:sz w:val="24"/>
          <w:szCs w:val="24"/>
        </w:rPr>
      </w:pPr>
      <w:r w:rsidRPr="0023214F">
        <w:rPr>
          <w:rFonts w:cstheme="minorHAnsi"/>
          <w:sz w:val="24"/>
          <w:szCs w:val="24"/>
        </w:rPr>
        <w:t>Improve</w:t>
      </w:r>
      <w:r w:rsidRPr="0023214F">
        <w:rPr>
          <w:rFonts w:cstheme="minorHAnsi"/>
          <w:sz w:val="24"/>
          <w:szCs w:val="24"/>
        </w:rPr>
        <w:t xml:space="preserve"> necessary production skills </w:t>
      </w:r>
    </w:p>
    <w:p w14:paraId="1E097FCB" w14:textId="162AB888" w:rsidR="00AD0B45" w:rsidRPr="0023214F" w:rsidRDefault="00AD0B45" w:rsidP="00AD0B45">
      <w:pPr>
        <w:pStyle w:val="ListParagraph"/>
        <w:numPr>
          <w:ilvl w:val="0"/>
          <w:numId w:val="1"/>
        </w:numPr>
        <w:jc w:val="both"/>
        <w:rPr>
          <w:rFonts w:cstheme="minorHAnsi"/>
          <w:sz w:val="24"/>
          <w:szCs w:val="24"/>
        </w:rPr>
      </w:pPr>
      <w:r w:rsidRPr="0023214F">
        <w:rPr>
          <w:rFonts w:cstheme="minorHAnsi"/>
          <w:sz w:val="24"/>
          <w:szCs w:val="24"/>
        </w:rPr>
        <w:t xml:space="preserve">Evaluate and </w:t>
      </w:r>
      <w:r w:rsidRPr="0023214F">
        <w:rPr>
          <w:rFonts w:cstheme="minorHAnsi"/>
          <w:sz w:val="24"/>
          <w:szCs w:val="24"/>
        </w:rPr>
        <w:t>propose suitable varieties for the farm</w:t>
      </w:r>
    </w:p>
    <w:p w14:paraId="78864FED" w14:textId="36E7BCF0" w:rsidR="00AD0B45" w:rsidRPr="0023214F" w:rsidRDefault="00AD0B45" w:rsidP="0023214F">
      <w:pPr>
        <w:pStyle w:val="ListParagraph"/>
        <w:numPr>
          <w:ilvl w:val="0"/>
          <w:numId w:val="1"/>
        </w:numPr>
        <w:jc w:val="both"/>
        <w:rPr>
          <w:rFonts w:cstheme="minorHAnsi"/>
          <w:b/>
          <w:sz w:val="24"/>
          <w:szCs w:val="24"/>
        </w:rPr>
      </w:pPr>
      <w:r w:rsidRPr="0023214F">
        <w:rPr>
          <w:rFonts w:cstheme="minorHAnsi"/>
          <w:sz w:val="24"/>
          <w:szCs w:val="24"/>
        </w:rPr>
        <w:t xml:space="preserve">Increase </w:t>
      </w:r>
      <w:r w:rsidR="0023214F" w:rsidRPr="0023214F">
        <w:rPr>
          <w:rFonts w:cstheme="minorHAnsi"/>
          <w:sz w:val="24"/>
          <w:szCs w:val="24"/>
        </w:rPr>
        <w:t>production volume,</w:t>
      </w:r>
      <w:r w:rsidRPr="0023214F">
        <w:rPr>
          <w:rFonts w:cstheme="minorHAnsi"/>
          <w:sz w:val="24"/>
          <w:szCs w:val="24"/>
        </w:rPr>
        <w:t xml:space="preserve"> sales</w:t>
      </w:r>
      <w:r w:rsidR="0023214F" w:rsidRPr="0023214F">
        <w:rPr>
          <w:rFonts w:cstheme="minorHAnsi"/>
          <w:sz w:val="24"/>
          <w:szCs w:val="24"/>
        </w:rPr>
        <w:t xml:space="preserve"> and profit</w:t>
      </w:r>
    </w:p>
    <w:p w14:paraId="285BA7DE" w14:textId="695838C2" w:rsidR="0071220C" w:rsidRPr="0023214F" w:rsidRDefault="0071220C" w:rsidP="0023214F">
      <w:pPr>
        <w:jc w:val="both"/>
        <w:rPr>
          <w:rFonts w:cstheme="minorHAnsi"/>
          <w:b/>
          <w:sz w:val="24"/>
          <w:szCs w:val="24"/>
        </w:rPr>
      </w:pPr>
      <w:r w:rsidRPr="0023214F">
        <w:rPr>
          <w:rFonts w:cstheme="minorHAnsi"/>
          <w:b/>
          <w:sz w:val="24"/>
          <w:szCs w:val="24"/>
        </w:rPr>
        <w:t xml:space="preserve">Desired qualifications: </w:t>
      </w:r>
    </w:p>
    <w:p w14:paraId="678B3EC6" w14:textId="77777777" w:rsidR="0023214F" w:rsidRPr="0023214F" w:rsidRDefault="0023214F" w:rsidP="0023214F">
      <w:pPr>
        <w:pStyle w:val="Numbe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line="216" w:lineRule="auto"/>
        <w:rPr>
          <w:rFonts w:asciiTheme="minorHAnsi" w:hAnsiTheme="minorHAnsi" w:cstheme="minorHAnsi"/>
          <w:szCs w:val="24"/>
        </w:rPr>
      </w:pPr>
      <w:r w:rsidRPr="0023214F">
        <w:rPr>
          <w:rFonts w:asciiTheme="minorHAnsi" w:hAnsiTheme="minorHAnsi" w:cstheme="minorHAnsi"/>
          <w:szCs w:val="24"/>
        </w:rPr>
        <w:t>Agronomist or expert on grafting of plants (especially citrus trees)</w:t>
      </w:r>
    </w:p>
    <w:p w14:paraId="63F417AE" w14:textId="77777777" w:rsidR="0023214F" w:rsidRPr="0023214F" w:rsidRDefault="0023214F" w:rsidP="0023214F">
      <w:pPr>
        <w:pStyle w:val="Numbe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line="216" w:lineRule="auto"/>
        <w:rPr>
          <w:rFonts w:asciiTheme="minorHAnsi" w:hAnsiTheme="minorHAnsi" w:cstheme="minorHAnsi"/>
          <w:szCs w:val="24"/>
        </w:rPr>
      </w:pPr>
      <w:r w:rsidRPr="0023214F">
        <w:rPr>
          <w:rFonts w:asciiTheme="minorHAnsi" w:hAnsiTheme="minorHAnsi" w:cstheme="minorHAnsi"/>
          <w:szCs w:val="24"/>
        </w:rPr>
        <w:t>Experience working with cooperatives of all sizes</w:t>
      </w:r>
    </w:p>
    <w:p w14:paraId="263D61AD" w14:textId="77777777" w:rsidR="0023214F" w:rsidRPr="0023214F" w:rsidRDefault="0023214F" w:rsidP="0023214F">
      <w:pPr>
        <w:pStyle w:val="Numbe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line="216" w:lineRule="auto"/>
        <w:rPr>
          <w:rFonts w:asciiTheme="minorHAnsi" w:hAnsiTheme="minorHAnsi" w:cstheme="minorHAnsi"/>
          <w:szCs w:val="24"/>
        </w:rPr>
      </w:pPr>
      <w:r w:rsidRPr="0023214F">
        <w:rPr>
          <w:rFonts w:asciiTheme="minorHAnsi" w:hAnsiTheme="minorHAnsi" w:cstheme="minorHAnsi"/>
          <w:szCs w:val="24"/>
        </w:rPr>
        <w:t>Able to develop a list of necessary equipment and materials to be used for grafting of plants</w:t>
      </w:r>
    </w:p>
    <w:p w14:paraId="1BD9002B" w14:textId="77777777" w:rsidR="0023214F" w:rsidRPr="0023214F" w:rsidRDefault="0023214F" w:rsidP="0023214F">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snapToGrid w:val="0"/>
          <w:sz w:val="24"/>
          <w:szCs w:val="24"/>
        </w:rPr>
      </w:pPr>
      <w:r w:rsidRPr="0023214F">
        <w:rPr>
          <w:rFonts w:cstheme="minorHAnsi"/>
          <w:snapToGrid w:val="0"/>
          <w:sz w:val="24"/>
          <w:szCs w:val="24"/>
        </w:rPr>
        <w:t>US citizenship or permanent citizen of the US</w:t>
      </w:r>
    </w:p>
    <w:p w14:paraId="68E6E256" w14:textId="77777777" w:rsidR="0071220C" w:rsidRPr="0023214F" w:rsidRDefault="0071220C" w:rsidP="0071220C">
      <w:pPr>
        <w:rPr>
          <w:rFonts w:cstheme="minorHAnsi"/>
          <w:sz w:val="24"/>
          <w:szCs w:val="24"/>
        </w:rPr>
      </w:pPr>
    </w:p>
    <w:p w14:paraId="7C85DBE0" w14:textId="77777777" w:rsidR="00AB3FA6" w:rsidRPr="0023214F" w:rsidRDefault="00AB3FA6">
      <w:pPr>
        <w:rPr>
          <w:rFonts w:cstheme="minorHAnsi"/>
          <w:sz w:val="24"/>
          <w:szCs w:val="24"/>
        </w:rPr>
      </w:pPr>
    </w:p>
    <w:sectPr w:rsidR="00AB3FA6" w:rsidRPr="0023214F" w:rsidSect="006835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6ED2"/>
    <w:multiLevelType w:val="hybridMultilevel"/>
    <w:tmpl w:val="FCFAC1C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3E2C68E2"/>
    <w:multiLevelType w:val="hybridMultilevel"/>
    <w:tmpl w:val="36B0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506B7"/>
    <w:multiLevelType w:val="hybridMultilevel"/>
    <w:tmpl w:val="4EFA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4465E"/>
    <w:multiLevelType w:val="hybridMultilevel"/>
    <w:tmpl w:val="B9F6C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0C"/>
    <w:rsid w:val="0023214F"/>
    <w:rsid w:val="00420954"/>
    <w:rsid w:val="005869C1"/>
    <w:rsid w:val="0071220C"/>
    <w:rsid w:val="007406DD"/>
    <w:rsid w:val="00743CA1"/>
    <w:rsid w:val="00AA6BF4"/>
    <w:rsid w:val="00AB3FA6"/>
    <w:rsid w:val="00AD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C3B1"/>
  <w15:chartTrackingRefBased/>
  <w15:docId w15:val="{F70531F3-88B8-4B14-A8BB-5FBA8B8D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0C"/>
    <w:pPr>
      <w:ind w:left="720"/>
      <w:contextualSpacing/>
    </w:pPr>
    <w:rPr>
      <w:rFonts w:eastAsia="Times New Roman" w:cs="Times New Roman"/>
    </w:rPr>
  </w:style>
  <w:style w:type="character" w:customStyle="1" w:styleId="hps">
    <w:name w:val="hps"/>
    <w:basedOn w:val="DefaultParagraphFont"/>
    <w:rsid w:val="0071220C"/>
  </w:style>
  <w:style w:type="paragraph" w:customStyle="1" w:styleId="Number">
    <w:name w:val="Number"/>
    <w:basedOn w:val="Normal"/>
    <w:rsid w:val="0023214F"/>
    <w:pPr>
      <w:widowControl w:val="0"/>
      <w:snapToGrid w:val="0"/>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58B3719C-DF33-47DC-9E5C-2A63BAD76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1732A-F202-4937-B9A1-CD36388D2B95}">
  <ds:schemaRefs>
    <ds:schemaRef ds:uri="http://schemas.microsoft.com/sharepoint/v3/contenttype/forms"/>
  </ds:schemaRefs>
</ds:datastoreItem>
</file>

<file path=customXml/itemProps3.xml><?xml version="1.0" encoding="utf-8"?>
<ds:datastoreItem xmlns:ds="http://schemas.openxmlformats.org/officeDocument/2006/customXml" ds:itemID="{FDF10538-7DBA-474A-9699-2B34A4FE02D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CNFA\abui</dc:creator>
  <cp:keywords/>
  <dc:description/>
  <cp:lastModifiedBy>CNFA\abui</cp:lastModifiedBy>
  <cp:revision>5</cp:revision>
  <dcterms:created xsi:type="dcterms:W3CDTF">2017-03-15T17:14:00Z</dcterms:created>
  <dcterms:modified xsi:type="dcterms:W3CDTF">2017-03-16T15:13:00Z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