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C49E" w14:textId="77777777" w:rsidR="00172CF1" w:rsidRDefault="00172CF1" w:rsidP="00396DF7">
      <w:pPr>
        <w:spacing w:after="0" w:line="240" w:lineRule="auto"/>
        <w:jc w:val="center"/>
        <w:rPr>
          <w:rFonts w:ascii="Avenir LT Std 45 Book" w:hAnsi="Avenir LT Std 45 Book"/>
          <w:b/>
          <w:sz w:val="24"/>
          <w:szCs w:val="24"/>
        </w:rPr>
      </w:pPr>
    </w:p>
    <w:p w14:paraId="4C4B95D9" w14:textId="77777777" w:rsidR="00172CF1" w:rsidRDefault="00172CF1" w:rsidP="00396DF7">
      <w:pPr>
        <w:spacing w:after="0" w:line="240" w:lineRule="auto"/>
        <w:jc w:val="center"/>
        <w:rPr>
          <w:rFonts w:ascii="Avenir LT Std 45 Book" w:hAnsi="Avenir LT Std 45 Book"/>
          <w:b/>
          <w:sz w:val="24"/>
          <w:szCs w:val="24"/>
        </w:rPr>
      </w:pPr>
    </w:p>
    <w:p w14:paraId="0AC0855F" w14:textId="77777777" w:rsidR="00172CF1" w:rsidRDefault="00172CF1" w:rsidP="00396DF7">
      <w:pPr>
        <w:spacing w:after="0" w:line="240" w:lineRule="auto"/>
        <w:jc w:val="center"/>
        <w:rPr>
          <w:rFonts w:ascii="Avenir LT Std 45 Book" w:hAnsi="Avenir LT Std 45 Book"/>
          <w:b/>
          <w:sz w:val="24"/>
          <w:szCs w:val="24"/>
        </w:rPr>
      </w:pPr>
    </w:p>
    <w:p w14:paraId="16C93155" w14:textId="77777777" w:rsidR="00C1769F" w:rsidRPr="005456DD" w:rsidRDefault="00396DF7" w:rsidP="00396DF7">
      <w:pPr>
        <w:spacing w:after="0" w:line="240" w:lineRule="auto"/>
        <w:jc w:val="center"/>
        <w:rPr>
          <w:rFonts w:ascii="Avenir LT Std 45 Book" w:hAnsi="Avenir LT Std 45 Book"/>
          <w:b/>
          <w:sz w:val="24"/>
          <w:szCs w:val="24"/>
        </w:rPr>
      </w:pPr>
      <w:r w:rsidRPr="005456DD">
        <w:rPr>
          <w:rFonts w:ascii="Avenir LT Std 45 Book" w:hAnsi="Avenir LT Std 45 Book"/>
          <w:b/>
          <w:sz w:val="24"/>
          <w:szCs w:val="24"/>
        </w:rPr>
        <w:t>Job Description</w:t>
      </w:r>
    </w:p>
    <w:p w14:paraId="3F76369D" w14:textId="77777777" w:rsidR="00396DF7" w:rsidRPr="005456DD" w:rsidRDefault="00396DF7" w:rsidP="00396DF7">
      <w:pPr>
        <w:spacing w:after="0" w:line="240" w:lineRule="auto"/>
        <w:jc w:val="center"/>
        <w:rPr>
          <w:rFonts w:ascii="Avenir LT Std 45 Book" w:hAnsi="Avenir LT Std 45 Book"/>
          <w:b/>
          <w:sz w:val="24"/>
          <w:szCs w:val="24"/>
        </w:rPr>
      </w:pPr>
    </w:p>
    <w:p w14:paraId="3519E95F" w14:textId="77777777" w:rsidR="00396DF7" w:rsidRPr="005456DD" w:rsidRDefault="00396DF7" w:rsidP="00396DF7">
      <w:pPr>
        <w:spacing w:after="0" w:line="240" w:lineRule="auto"/>
        <w:jc w:val="center"/>
        <w:rPr>
          <w:rFonts w:ascii="Avenir LT Std 45 Book" w:hAnsi="Avenir LT Std 45 Book"/>
          <w:b/>
          <w:sz w:val="24"/>
          <w:szCs w:val="24"/>
        </w:rPr>
      </w:pPr>
      <w:r w:rsidRPr="005456DD">
        <w:rPr>
          <w:rFonts w:ascii="Avenir LT Std 45 Book" w:hAnsi="Avenir LT Std 45 Book"/>
          <w:b/>
          <w:sz w:val="24"/>
          <w:szCs w:val="24"/>
        </w:rPr>
        <w:t>Social Behavior Change Communication Specialist</w:t>
      </w:r>
    </w:p>
    <w:p w14:paraId="3E1AAE2A" w14:textId="77777777" w:rsidR="00396DF7" w:rsidRPr="005456DD" w:rsidRDefault="00396DF7" w:rsidP="00396DF7">
      <w:pPr>
        <w:spacing w:after="0" w:line="240" w:lineRule="auto"/>
        <w:rPr>
          <w:rFonts w:ascii="Avenir LT Std 45 Book" w:hAnsi="Avenir LT Std 45 Book"/>
          <w:b/>
          <w:sz w:val="24"/>
          <w:szCs w:val="24"/>
        </w:rPr>
      </w:pPr>
    </w:p>
    <w:p w14:paraId="20985421" w14:textId="77777777" w:rsidR="00396DF7" w:rsidRPr="005456DD" w:rsidRDefault="00F804B5" w:rsidP="00396DF7">
      <w:pPr>
        <w:spacing w:after="0" w:line="240" w:lineRule="auto"/>
        <w:rPr>
          <w:rFonts w:ascii="Avenir LT Std 45 Book" w:hAnsi="Avenir LT Std 45 Book"/>
          <w:b/>
          <w:sz w:val="24"/>
          <w:szCs w:val="24"/>
          <w:u w:val="single"/>
        </w:rPr>
      </w:pPr>
      <w:r w:rsidRPr="005456DD">
        <w:rPr>
          <w:rFonts w:ascii="Avenir LT Std 45 Book" w:hAnsi="Avenir LT Std 45 Book"/>
          <w:b/>
          <w:sz w:val="24"/>
          <w:szCs w:val="24"/>
          <w:u w:val="single"/>
        </w:rPr>
        <w:t>About CNFA:</w:t>
      </w:r>
    </w:p>
    <w:p w14:paraId="0EE04BC9" w14:textId="77777777" w:rsidR="00F804B5" w:rsidRPr="005456DD" w:rsidRDefault="00F804B5" w:rsidP="00396DF7">
      <w:pPr>
        <w:spacing w:after="0" w:line="240" w:lineRule="auto"/>
        <w:rPr>
          <w:rFonts w:ascii="Avenir LT Std 45 Book" w:hAnsi="Avenir LT Std 45 Book"/>
          <w:sz w:val="24"/>
          <w:szCs w:val="24"/>
        </w:rPr>
      </w:pPr>
    </w:p>
    <w:p w14:paraId="4DC810AC" w14:textId="77777777" w:rsidR="00F804B5" w:rsidRPr="005456DD" w:rsidRDefault="00F804B5" w:rsidP="00F804B5">
      <w:pPr>
        <w:spacing w:after="0" w:line="240" w:lineRule="auto"/>
        <w:rPr>
          <w:rFonts w:ascii="Avenir LT Std 45 Book" w:hAnsi="Avenir LT Std 45 Book"/>
          <w:sz w:val="24"/>
          <w:szCs w:val="24"/>
        </w:rPr>
      </w:pPr>
      <w:r w:rsidRPr="005456DD">
        <w:rPr>
          <w:rFonts w:ascii="Avenir LT Std 45 Book" w:hAnsi="Avenir LT Std 45 Book"/>
          <w:sz w:val="24"/>
          <w:szCs w:val="24"/>
        </w:rPr>
        <w:t>Cultivating New Frontiers in Agriculture (CNFA) is a not-for-profit organization based in Washington, D.C and Brussels, Belgium that is dedicated to stimulating sustainable growth in the agricultural sector. CNFA specializes in fostering private sector investments in training, new technologies and marketing as a means to increase the overall competitiveness of agricultural value chains, expand exports and develop skills in the rural workforce. By generating higher incomes for farmers, processors, entrepreneurs and distributors, CNFA helps improve livelihoods and reduce poverty.</w:t>
      </w:r>
    </w:p>
    <w:p w14:paraId="0F34683C" w14:textId="77777777" w:rsidR="00F804B5" w:rsidRPr="005456DD" w:rsidRDefault="00F804B5" w:rsidP="00396DF7">
      <w:pPr>
        <w:spacing w:after="0" w:line="240" w:lineRule="auto"/>
        <w:rPr>
          <w:rFonts w:ascii="Avenir LT Std 45 Book" w:hAnsi="Avenir LT Std 45 Book"/>
          <w:sz w:val="24"/>
          <w:szCs w:val="24"/>
        </w:rPr>
      </w:pPr>
    </w:p>
    <w:p w14:paraId="688F7FCA" w14:textId="4AD81F1F" w:rsidR="00F804B5" w:rsidRDefault="00F804B5" w:rsidP="005456DD">
      <w:pPr>
        <w:pStyle w:val="NormalWeb"/>
        <w:shd w:val="clear" w:color="auto" w:fill="FFFFFF"/>
        <w:spacing w:before="0" w:beforeAutospacing="0" w:after="0" w:afterAutospacing="0"/>
        <w:jc w:val="both"/>
        <w:rPr>
          <w:rFonts w:ascii="Avenir LT Std 45 Book" w:hAnsi="Avenir LT Std 45 Book"/>
        </w:rPr>
      </w:pPr>
      <w:r w:rsidRPr="005456DD">
        <w:rPr>
          <w:rFonts w:ascii="Avenir LT Std 45 Book" w:hAnsi="Avenir LT Std 45 Book"/>
        </w:rPr>
        <w:t xml:space="preserve">The objective of </w:t>
      </w:r>
      <w:r w:rsidR="00D54C69">
        <w:rPr>
          <w:rFonts w:ascii="Avenir LT Std 45 Book" w:hAnsi="Avenir LT Std 45 Book"/>
        </w:rPr>
        <w:t xml:space="preserve">the proposed </w:t>
      </w:r>
      <w:proofErr w:type="spellStart"/>
      <w:r w:rsidR="00D54C69">
        <w:rPr>
          <w:rFonts w:ascii="Avenir LT Std 45 Book" w:hAnsi="Avenir LT Std 45 Book"/>
        </w:rPr>
        <w:t>Yeshiwogen</w:t>
      </w:r>
      <w:proofErr w:type="spellEnd"/>
      <w:r w:rsidR="00D54C69">
        <w:rPr>
          <w:rFonts w:ascii="Avenir LT Std 45 Book" w:hAnsi="Avenir LT Std 45 Book"/>
        </w:rPr>
        <w:t xml:space="preserve"> Project</w:t>
      </w:r>
      <w:r w:rsidRPr="005456DD">
        <w:rPr>
          <w:rFonts w:ascii="Avenir LT Std 45 Book" w:hAnsi="Avenir LT Std 45 Book"/>
        </w:rPr>
        <w:t xml:space="preserve"> is to develop locally acceptable</w:t>
      </w:r>
      <w:r w:rsidR="00D54C69">
        <w:rPr>
          <w:rFonts w:ascii="Avenir LT Std 45 Book" w:hAnsi="Avenir LT Std 45 Book"/>
        </w:rPr>
        <w:t xml:space="preserve"> dietary diversification methods for the refugee and host communities in the Northern</w:t>
      </w:r>
      <w:r w:rsidRPr="005456DD">
        <w:rPr>
          <w:rFonts w:ascii="Avenir LT Std 45 Book" w:hAnsi="Avenir LT Std 45 Book"/>
        </w:rPr>
        <w:t xml:space="preserve"> Tigray Region of Ethiopia for the U.S. State Department Population, Refugees, and Migration (PRM). The main goal is to bring long-term changes in the targeted </w:t>
      </w:r>
      <w:proofErr w:type="spellStart"/>
      <w:r w:rsidRPr="005456DD">
        <w:rPr>
          <w:rFonts w:ascii="Avenir LT Std 45 Book" w:hAnsi="Avenir LT Std 45 Book"/>
        </w:rPr>
        <w:t>Woredas</w:t>
      </w:r>
      <w:proofErr w:type="spellEnd"/>
      <w:r w:rsidRPr="005456DD">
        <w:rPr>
          <w:rFonts w:ascii="Avenir LT Std 45 Book" w:hAnsi="Avenir LT Std 45 Book"/>
        </w:rPr>
        <w:t xml:space="preserve"> re</w:t>
      </w:r>
      <w:r w:rsidR="00D54C69">
        <w:rPr>
          <w:rFonts w:ascii="Avenir LT Std 45 Book" w:hAnsi="Avenir LT Std 45 Book"/>
        </w:rPr>
        <w:t>garding the consumption of high-</w:t>
      </w:r>
      <w:r w:rsidRPr="005456DD">
        <w:rPr>
          <w:rFonts w:ascii="Avenir LT Std 45 Book" w:hAnsi="Avenir LT Std 45 Book"/>
        </w:rPr>
        <w:t>nutritional food by analyzing gaps in the current access to and utilization of food sys</w:t>
      </w:r>
      <w:r w:rsidR="00D54C69">
        <w:rPr>
          <w:rFonts w:ascii="Avenir LT Std 45 Book" w:hAnsi="Avenir LT Std 45 Book"/>
        </w:rPr>
        <w:t xml:space="preserve">tems in the targeted </w:t>
      </w:r>
      <w:proofErr w:type="spellStart"/>
      <w:r w:rsidR="00D54C69">
        <w:rPr>
          <w:rFonts w:ascii="Avenir LT Std 45 Book" w:hAnsi="Avenir LT Std 45 Book"/>
        </w:rPr>
        <w:t>Woredas</w:t>
      </w:r>
      <w:proofErr w:type="spellEnd"/>
      <w:r w:rsidR="00D54C69">
        <w:rPr>
          <w:rFonts w:ascii="Avenir LT Std 45 Book" w:hAnsi="Avenir LT Std 45 Book"/>
        </w:rPr>
        <w:t xml:space="preserve">. </w:t>
      </w:r>
    </w:p>
    <w:p w14:paraId="642658D9" w14:textId="77777777" w:rsidR="005456DD" w:rsidRPr="005456DD" w:rsidRDefault="005456DD" w:rsidP="005456DD">
      <w:pPr>
        <w:pStyle w:val="NormalWeb"/>
        <w:shd w:val="clear" w:color="auto" w:fill="FFFFFF"/>
        <w:spacing w:before="0" w:beforeAutospacing="0" w:after="0" w:afterAutospacing="0"/>
        <w:jc w:val="both"/>
        <w:rPr>
          <w:rFonts w:ascii="Avenir LT Std 45 Book" w:hAnsi="Avenir LT Std 45 Book"/>
          <w:color w:val="3D3D2C"/>
        </w:rPr>
      </w:pPr>
    </w:p>
    <w:p w14:paraId="2E2B6F53" w14:textId="77777777" w:rsidR="00BA215A" w:rsidRDefault="00BA215A" w:rsidP="00BA215A">
      <w:pPr>
        <w:spacing w:after="0" w:line="240" w:lineRule="auto"/>
        <w:jc w:val="both"/>
        <w:rPr>
          <w:rFonts w:ascii="Avenir LT Std 45 Book" w:hAnsi="Avenir LT Std 45 Book" w:cs="Times New Roman"/>
          <w:b/>
          <w:spacing w:val="2"/>
          <w:position w:val="-1"/>
          <w:sz w:val="24"/>
          <w:szCs w:val="24"/>
          <w:u w:val="single"/>
        </w:rPr>
      </w:pPr>
      <w:r w:rsidRPr="005456DD">
        <w:rPr>
          <w:rFonts w:ascii="Avenir LT Std 45 Book" w:hAnsi="Avenir LT Std 45 Book" w:cs="Times New Roman"/>
          <w:b/>
          <w:spacing w:val="2"/>
          <w:position w:val="-1"/>
          <w:sz w:val="24"/>
          <w:szCs w:val="24"/>
          <w:u w:val="single"/>
        </w:rPr>
        <w:t xml:space="preserve">Job location: </w:t>
      </w:r>
    </w:p>
    <w:p w14:paraId="535A8B9B" w14:textId="77777777" w:rsidR="005456DD" w:rsidRPr="005456DD" w:rsidRDefault="005456DD" w:rsidP="00BA215A">
      <w:pPr>
        <w:spacing w:after="0" w:line="240" w:lineRule="auto"/>
        <w:jc w:val="both"/>
        <w:rPr>
          <w:rFonts w:ascii="Avenir LT Std 45 Book" w:hAnsi="Avenir LT Std 45 Book" w:cs="Times New Roman"/>
          <w:b/>
          <w:spacing w:val="2"/>
          <w:position w:val="-1"/>
          <w:sz w:val="24"/>
          <w:szCs w:val="24"/>
          <w:u w:val="single"/>
        </w:rPr>
      </w:pPr>
    </w:p>
    <w:p w14:paraId="53AAABF3" w14:textId="77777777" w:rsidR="00BA215A" w:rsidRPr="005456DD" w:rsidRDefault="00BA215A" w:rsidP="00BA215A">
      <w:pPr>
        <w:spacing w:after="0" w:line="240" w:lineRule="auto"/>
        <w:jc w:val="both"/>
        <w:rPr>
          <w:rFonts w:ascii="Avenir LT Std 45 Book" w:hAnsi="Avenir LT Std 45 Book" w:cs="Times New Roman"/>
          <w:spacing w:val="2"/>
          <w:position w:val="-1"/>
          <w:sz w:val="24"/>
          <w:szCs w:val="24"/>
        </w:rPr>
      </w:pPr>
      <w:r w:rsidRPr="005456DD">
        <w:rPr>
          <w:rFonts w:ascii="Avenir LT Std 45 Book" w:hAnsi="Avenir LT Std 45 Book" w:cs="Times New Roman"/>
          <w:spacing w:val="2"/>
          <w:position w:val="-1"/>
          <w:sz w:val="24"/>
          <w:szCs w:val="24"/>
        </w:rPr>
        <w:t>Tigray Region of Ethiopia</w:t>
      </w:r>
    </w:p>
    <w:p w14:paraId="55935FAB" w14:textId="77777777" w:rsidR="00F804B5" w:rsidRPr="005456DD" w:rsidRDefault="00F804B5" w:rsidP="00396DF7">
      <w:pPr>
        <w:spacing w:after="0" w:line="240" w:lineRule="auto"/>
        <w:rPr>
          <w:rFonts w:ascii="Avenir LT Std 45 Book" w:hAnsi="Avenir LT Std 45 Book"/>
          <w:sz w:val="24"/>
          <w:szCs w:val="24"/>
        </w:rPr>
      </w:pPr>
    </w:p>
    <w:p w14:paraId="11CA0D86" w14:textId="77777777" w:rsidR="005456DD" w:rsidRDefault="005456DD" w:rsidP="00396DF7">
      <w:pPr>
        <w:spacing w:after="0" w:line="240" w:lineRule="auto"/>
        <w:rPr>
          <w:rFonts w:ascii="Avenir LT Std 45 Book" w:hAnsi="Avenir LT Std 45 Book"/>
          <w:b/>
          <w:sz w:val="24"/>
          <w:szCs w:val="24"/>
          <w:u w:val="single"/>
        </w:rPr>
      </w:pPr>
      <w:r w:rsidRPr="005456DD">
        <w:rPr>
          <w:rFonts w:ascii="Avenir LT Std 45 Book" w:hAnsi="Avenir LT Std 45 Book"/>
          <w:b/>
          <w:sz w:val="24"/>
          <w:szCs w:val="24"/>
          <w:u w:val="single"/>
        </w:rPr>
        <w:t>Position Description:</w:t>
      </w:r>
    </w:p>
    <w:p w14:paraId="0F757E76" w14:textId="77777777" w:rsidR="00256982" w:rsidRDefault="00256982" w:rsidP="00396DF7">
      <w:pPr>
        <w:spacing w:after="0" w:line="240" w:lineRule="auto"/>
        <w:rPr>
          <w:rFonts w:ascii="Avenir LT Std 45 Book" w:hAnsi="Avenir LT Std 45 Book"/>
          <w:sz w:val="24"/>
          <w:szCs w:val="24"/>
        </w:rPr>
      </w:pPr>
    </w:p>
    <w:p w14:paraId="298131DC" w14:textId="2436AB8C" w:rsidR="00BA4362" w:rsidRPr="00256982" w:rsidRDefault="00726372" w:rsidP="00396DF7">
      <w:pPr>
        <w:spacing w:after="0" w:line="240" w:lineRule="auto"/>
        <w:rPr>
          <w:rFonts w:ascii="Avenir LT Std 45 Book" w:hAnsi="Avenir LT Std 45 Book"/>
          <w:sz w:val="24"/>
          <w:szCs w:val="24"/>
        </w:rPr>
      </w:pPr>
      <w:r>
        <w:rPr>
          <w:rFonts w:ascii="Avenir LT Std 45 Book" w:hAnsi="Avenir LT Std 45 Book"/>
          <w:sz w:val="24"/>
          <w:szCs w:val="24"/>
        </w:rPr>
        <w:t>Reporting to the Project’s Nutrition Advisor, t</w:t>
      </w:r>
      <w:r w:rsidR="00256982" w:rsidRPr="00256982">
        <w:rPr>
          <w:rFonts w:ascii="Avenir LT Std 45 Book" w:hAnsi="Avenir LT Std 45 Book"/>
          <w:sz w:val="24"/>
          <w:szCs w:val="24"/>
        </w:rPr>
        <w:t>he SBC</w:t>
      </w:r>
      <w:r w:rsidR="00256982">
        <w:rPr>
          <w:rFonts w:ascii="Avenir LT Std 45 Book" w:hAnsi="Avenir LT Std 45 Book"/>
          <w:sz w:val="24"/>
          <w:szCs w:val="24"/>
        </w:rPr>
        <w:t>C</w:t>
      </w:r>
      <w:r w:rsidR="00256982" w:rsidRPr="00256982">
        <w:rPr>
          <w:rFonts w:ascii="Avenir LT Std 45 Book" w:hAnsi="Avenir LT Std 45 Book"/>
          <w:sz w:val="24"/>
          <w:szCs w:val="24"/>
        </w:rPr>
        <w:t xml:space="preserve"> </w:t>
      </w:r>
      <w:r w:rsidR="002C133E">
        <w:rPr>
          <w:rFonts w:ascii="Avenir LT Std 45 Book" w:hAnsi="Avenir LT Std 45 Book"/>
          <w:sz w:val="24"/>
          <w:szCs w:val="24"/>
        </w:rPr>
        <w:t>Specialist</w:t>
      </w:r>
      <w:r w:rsidR="00256982" w:rsidRPr="00256982">
        <w:rPr>
          <w:rFonts w:ascii="Avenir LT Std 45 Book" w:hAnsi="Avenir LT Std 45 Book"/>
          <w:sz w:val="24"/>
          <w:szCs w:val="24"/>
        </w:rPr>
        <w:t xml:space="preserve"> will review</w:t>
      </w:r>
      <w:r w:rsidR="009B2D22">
        <w:rPr>
          <w:rFonts w:ascii="Avenir LT Std 45 Book" w:hAnsi="Avenir LT Std 45 Book"/>
          <w:sz w:val="24"/>
          <w:szCs w:val="24"/>
        </w:rPr>
        <w:t xml:space="preserve"> and provide </w:t>
      </w:r>
      <w:r w:rsidR="001B505B">
        <w:rPr>
          <w:rFonts w:ascii="Avenir LT Std 45 Book" w:hAnsi="Avenir LT Std 45 Book"/>
          <w:sz w:val="24"/>
          <w:szCs w:val="24"/>
        </w:rPr>
        <w:t xml:space="preserve">nutrition-focused </w:t>
      </w:r>
      <w:r w:rsidR="009B2D22">
        <w:rPr>
          <w:rFonts w:ascii="Avenir LT Std 45 Book" w:hAnsi="Avenir LT Std 45 Book"/>
          <w:sz w:val="24"/>
          <w:szCs w:val="24"/>
        </w:rPr>
        <w:t>technical input for</w:t>
      </w:r>
      <w:r w:rsidR="00256982">
        <w:rPr>
          <w:rFonts w:ascii="Avenir LT Std 45 Book" w:hAnsi="Avenir LT Std 45 Book"/>
          <w:sz w:val="24"/>
          <w:szCs w:val="24"/>
        </w:rPr>
        <w:t xml:space="preserve"> the training syllabus, lesson</w:t>
      </w:r>
      <w:r w:rsidR="00256982" w:rsidRPr="00256982">
        <w:rPr>
          <w:rFonts w:ascii="Avenir LT Std 45 Book" w:hAnsi="Avenir LT Std 45 Book"/>
          <w:sz w:val="24"/>
          <w:szCs w:val="24"/>
        </w:rPr>
        <w:t xml:space="preserve"> plans, supportive supervision tools and SBC materials</w:t>
      </w:r>
      <w:r w:rsidR="0034487D">
        <w:rPr>
          <w:rFonts w:ascii="Avenir LT Std 45 Book" w:hAnsi="Avenir LT Std 45 Book"/>
          <w:sz w:val="24"/>
          <w:szCs w:val="24"/>
        </w:rPr>
        <w:t xml:space="preserve"> with messages</w:t>
      </w:r>
      <w:r w:rsidR="005E32A6">
        <w:rPr>
          <w:rFonts w:ascii="Avenir LT Std 45 Book" w:hAnsi="Avenir LT Std 45 Book"/>
          <w:sz w:val="24"/>
          <w:szCs w:val="24"/>
        </w:rPr>
        <w:t xml:space="preserve"> to targeted beneficiaries.</w:t>
      </w:r>
      <w:r w:rsidR="00256982" w:rsidRPr="00256982">
        <w:rPr>
          <w:rFonts w:ascii="Avenir LT Std 45 Book" w:hAnsi="Avenir LT Std 45 Book"/>
          <w:sz w:val="24"/>
          <w:szCs w:val="24"/>
        </w:rPr>
        <w:t xml:space="preserve"> </w:t>
      </w:r>
      <w:r w:rsidR="00256982">
        <w:rPr>
          <w:rFonts w:ascii="Avenir LT Std 45 Book" w:hAnsi="Avenir LT Std 45 Book"/>
          <w:sz w:val="24"/>
          <w:szCs w:val="24"/>
        </w:rPr>
        <w:t xml:space="preserve">The SBCC </w:t>
      </w:r>
      <w:r w:rsidR="002C133E">
        <w:rPr>
          <w:rFonts w:ascii="Avenir LT Std 45 Book" w:hAnsi="Avenir LT Std 45 Book"/>
          <w:sz w:val="24"/>
          <w:szCs w:val="24"/>
        </w:rPr>
        <w:t>Specialist</w:t>
      </w:r>
      <w:r w:rsidR="00256982" w:rsidRPr="00256982">
        <w:rPr>
          <w:rFonts w:ascii="Avenir LT Std 45 Book" w:hAnsi="Avenir LT Std 45 Book"/>
          <w:sz w:val="24"/>
          <w:szCs w:val="24"/>
        </w:rPr>
        <w:t xml:space="preserve"> wil</w:t>
      </w:r>
      <w:r w:rsidR="009B2D22">
        <w:rPr>
          <w:rFonts w:ascii="Avenir LT Std 45 Book" w:hAnsi="Avenir LT Std 45 Book"/>
          <w:sz w:val="24"/>
          <w:szCs w:val="24"/>
        </w:rPr>
        <w:t>l observe trainings and support</w:t>
      </w:r>
      <w:r w:rsidR="00256982" w:rsidRPr="00256982">
        <w:rPr>
          <w:rFonts w:ascii="Avenir LT Std 45 Book" w:hAnsi="Avenir LT Std 45 Book"/>
          <w:sz w:val="24"/>
          <w:szCs w:val="24"/>
        </w:rPr>
        <w:t xml:space="preserve"> supervision visits in </w:t>
      </w:r>
      <w:r w:rsidR="0034487D">
        <w:rPr>
          <w:rFonts w:ascii="Avenir LT Std 45 Book" w:hAnsi="Avenir LT Std 45 Book"/>
          <w:sz w:val="24"/>
          <w:szCs w:val="24"/>
        </w:rPr>
        <w:t>relevant</w:t>
      </w:r>
      <w:r w:rsidR="00256982" w:rsidRPr="00256982">
        <w:rPr>
          <w:rFonts w:ascii="Avenir LT Std 45 Book" w:hAnsi="Avenir LT Std 45 Book"/>
          <w:sz w:val="24"/>
          <w:szCs w:val="24"/>
        </w:rPr>
        <w:t xml:space="preserve"> </w:t>
      </w:r>
      <w:proofErr w:type="spellStart"/>
      <w:r w:rsidR="00256982" w:rsidRPr="00256982">
        <w:rPr>
          <w:rFonts w:ascii="Avenir LT Std 45 Book" w:hAnsi="Avenir LT Std 45 Book"/>
          <w:sz w:val="24"/>
          <w:szCs w:val="24"/>
        </w:rPr>
        <w:t>woredas</w:t>
      </w:r>
      <w:proofErr w:type="spellEnd"/>
      <w:r w:rsidR="00256982" w:rsidRPr="00256982">
        <w:rPr>
          <w:rFonts w:ascii="Avenir LT Std 45 Book" w:hAnsi="Avenir LT Std 45 Book"/>
          <w:sz w:val="24"/>
          <w:szCs w:val="24"/>
        </w:rPr>
        <w:t xml:space="preserve"> for Implementing Partners</w:t>
      </w:r>
      <w:r w:rsidR="0034487D">
        <w:rPr>
          <w:rFonts w:ascii="Avenir LT Std 45 Book" w:hAnsi="Avenir LT Std 45 Book"/>
          <w:sz w:val="24"/>
          <w:szCs w:val="24"/>
        </w:rPr>
        <w:t xml:space="preserve"> and</w:t>
      </w:r>
      <w:r w:rsidR="00256982" w:rsidRPr="00256982">
        <w:rPr>
          <w:rFonts w:ascii="Avenir LT Std 45 Book" w:hAnsi="Avenir LT Std 45 Book"/>
          <w:sz w:val="24"/>
          <w:szCs w:val="24"/>
        </w:rPr>
        <w:t xml:space="preserve"> Health Extension Workers. This will permit the SBC</w:t>
      </w:r>
      <w:r w:rsidR="00256982">
        <w:rPr>
          <w:rFonts w:ascii="Avenir LT Std 45 Book" w:hAnsi="Avenir LT Std 45 Book"/>
          <w:sz w:val="24"/>
          <w:szCs w:val="24"/>
        </w:rPr>
        <w:t>C</w:t>
      </w:r>
      <w:r w:rsidR="00256982" w:rsidRPr="00256982">
        <w:rPr>
          <w:rFonts w:ascii="Avenir LT Std 45 Book" w:hAnsi="Avenir LT Std 45 Book"/>
          <w:sz w:val="24"/>
          <w:szCs w:val="24"/>
        </w:rPr>
        <w:t xml:space="preserve"> </w:t>
      </w:r>
      <w:r w:rsidR="002C133E">
        <w:rPr>
          <w:rFonts w:ascii="Avenir LT Std 45 Book" w:hAnsi="Avenir LT Std 45 Book"/>
          <w:sz w:val="24"/>
          <w:szCs w:val="24"/>
        </w:rPr>
        <w:t>Specialist</w:t>
      </w:r>
      <w:r w:rsidR="00256982" w:rsidRPr="00256982">
        <w:rPr>
          <w:rFonts w:ascii="Avenir LT Std 45 Book" w:hAnsi="Avenir LT Std 45 Book"/>
          <w:sz w:val="24"/>
          <w:szCs w:val="24"/>
        </w:rPr>
        <w:t xml:space="preserve"> to make recommendations to the </w:t>
      </w:r>
      <w:r w:rsidR="00256982">
        <w:rPr>
          <w:rFonts w:ascii="Avenir LT Std 45 Book" w:hAnsi="Avenir LT Std 45 Book"/>
          <w:sz w:val="24"/>
          <w:szCs w:val="24"/>
        </w:rPr>
        <w:t xml:space="preserve">Project </w:t>
      </w:r>
      <w:r w:rsidR="00256982" w:rsidRPr="00256982">
        <w:rPr>
          <w:rFonts w:ascii="Avenir LT Std 45 Book" w:hAnsi="Avenir LT Std 45 Book"/>
          <w:sz w:val="24"/>
          <w:szCs w:val="24"/>
        </w:rPr>
        <w:t xml:space="preserve">staff and </w:t>
      </w:r>
      <w:r w:rsidR="005E32A6">
        <w:rPr>
          <w:rFonts w:ascii="Avenir LT Std 45 Book" w:hAnsi="Avenir LT Std 45 Book"/>
          <w:sz w:val="24"/>
          <w:szCs w:val="24"/>
        </w:rPr>
        <w:t>relevant stakeholders</w:t>
      </w:r>
      <w:r w:rsidR="00256982" w:rsidRPr="00256982">
        <w:rPr>
          <w:rFonts w:ascii="Avenir LT Std 45 Book" w:hAnsi="Avenir LT Std 45 Book"/>
          <w:sz w:val="24"/>
          <w:szCs w:val="24"/>
        </w:rPr>
        <w:t xml:space="preserve"> on their training and supervision approach and material content. </w:t>
      </w:r>
    </w:p>
    <w:p w14:paraId="5C629937" w14:textId="77777777" w:rsidR="00256982" w:rsidRDefault="00256982" w:rsidP="00396DF7">
      <w:pPr>
        <w:spacing w:after="0" w:line="240" w:lineRule="auto"/>
        <w:rPr>
          <w:rFonts w:ascii="Avenir LT Std 45 Book" w:hAnsi="Avenir LT Std 45 Book"/>
          <w:b/>
          <w:sz w:val="24"/>
          <w:szCs w:val="24"/>
          <w:u w:val="single"/>
        </w:rPr>
      </w:pPr>
    </w:p>
    <w:p w14:paraId="4D9CBA15" w14:textId="77777777" w:rsidR="00BA4362" w:rsidRDefault="00BA4362" w:rsidP="00BA4362">
      <w:pPr>
        <w:spacing w:after="0" w:line="240" w:lineRule="auto"/>
        <w:rPr>
          <w:rFonts w:ascii="Avenir LT Std 45 Book" w:hAnsi="Avenir LT Std 45 Book"/>
          <w:b/>
          <w:sz w:val="24"/>
          <w:szCs w:val="24"/>
          <w:u w:val="single"/>
        </w:rPr>
      </w:pPr>
      <w:r w:rsidRPr="00AE4F8E">
        <w:rPr>
          <w:rFonts w:ascii="Avenir LT Std 45 Book" w:hAnsi="Avenir LT Std 45 Book"/>
          <w:b/>
          <w:sz w:val="24"/>
          <w:szCs w:val="24"/>
          <w:u w:val="single"/>
        </w:rPr>
        <w:t>Major Duties and Responsibilities:</w:t>
      </w:r>
    </w:p>
    <w:p w14:paraId="109B8F13" w14:textId="77777777" w:rsidR="0034487D" w:rsidRDefault="0034487D" w:rsidP="00BA4362">
      <w:pPr>
        <w:spacing w:after="0" w:line="240" w:lineRule="auto"/>
        <w:rPr>
          <w:rFonts w:ascii="Avenir LT Std 45 Book" w:hAnsi="Avenir LT Std 45 Book"/>
          <w:b/>
          <w:sz w:val="24"/>
          <w:szCs w:val="24"/>
          <w:u w:val="single"/>
        </w:rPr>
      </w:pPr>
    </w:p>
    <w:p w14:paraId="3ACC7E68" w14:textId="22A26A83" w:rsidR="0034487D" w:rsidRDefault="0034487D" w:rsidP="0034487D">
      <w:pPr>
        <w:pStyle w:val="ListParagraph"/>
        <w:numPr>
          <w:ilvl w:val="0"/>
          <w:numId w:val="1"/>
        </w:numPr>
        <w:spacing w:after="0" w:line="240" w:lineRule="auto"/>
        <w:rPr>
          <w:rFonts w:ascii="Avenir LT Std 45 Book" w:hAnsi="Avenir LT Std 45 Book"/>
          <w:sz w:val="24"/>
          <w:szCs w:val="24"/>
        </w:rPr>
      </w:pPr>
      <w:r>
        <w:rPr>
          <w:rFonts w:ascii="Avenir LT Std 45 Book" w:hAnsi="Avenir LT Std 45 Book"/>
          <w:sz w:val="24"/>
          <w:szCs w:val="24"/>
        </w:rPr>
        <w:lastRenderedPageBreak/>
        <w:t xml:space="preserve">Develop a Social Behavior Change Communication Strategy and implement </w:t>
      </w:r>
      <w:r w:rsidR="001B505B">
        <w:rPr>
          <w:rFonts w:ascii="Avenir LT Std 45 Book" w:hAnsi="Avenir LT Std 45 Book"/>
          <w:sz w:val="24"/>
          <w:szCs w:val="24"/>
        </w:rPr>
        <w:t xml:space="preserve">it </w:t>
      </w:r>
      <w:r>
        <w:rPr>
          <w:rFonts w:ascii="Avenir LT Std 45 Book" w:hAnsi="Avenir LT Std 45 Book"/>
          <w:sz w:val="24"/>
          <w:szCs w:val="24"/>
        </w:rPr>
        <w:t xml:space="preserve">throughout </w:t>
      </w:r>
      <w:r w:rsidR="001B505B">
        <w:rPr>
          <w:rFonts w:ascii="Avenir LT Std 45 Book" w:hAnsi="Avenir LT Std 45 Book"/>
          <w:sz w:val="24"/>
          <w:szCs w:val="24"/>
        </w:rPr>
        <w:t xml:space="preserve">the </w:t>
      </w:r>
      <w:r>
        <w:rPr>
          <w:rFonts w:ascii="Avenir LT Std 45 Book" w:hAnsi="Avenir LT Std 45 Book"/>
          <w:sz w:val="24"/>
          <w:szCs w:val="24"/>
        </w:rPr>
        <w:t>life of</w:t>
      </w:r>
      <w:r w:rsidR="001B505B">
        <w:rPr>
          <w:rFonts w:ascii="Avenir LT Std 45 Book" w:hAnsi="Avenir LT Std 45 Book"/>
          <w:sz w:val="24"/>
          <w:szCs w:val="24"/>
        </w:rPr>
        <w:t xml:space="preserve"> the</w:t>
      </w:r>
      <w:r>
        <w:rPr>
          <w:rFonts w:ascii="Avenir LT Std 45 Book" w:hAnsi="Avenir LT Std 45 Book"/>
          <w:sz w:val="24"/>
          <w:szCs w:val="24"/>
        </w:rPr>
        <w:t xml:space="preserve"> project, aiming at improving dietary diversity in target </w:t>
      </w:r>
      <w:proofErr w:type="spellStart"/>
      <w:r>
        <w:rPr>
          <w:rFonts w:ascii="Avenir LT Std 45 Book" w:hAnsi="Avenir LT Std 45 Book"/>
          <w:sz w:val="24"/>
          <w:szCs w:val="24"/>
        </w:rPr>
        <w:t>woredas</w:t>
      </w:r>
      <w:proofErr w:type="spellEnd"/>
      <w:r>
        <w:rPr>
          <w:rFonts w:ascii="Avenir LT Std 45 Book" w:hAnsi="Avenir LT Std 45 Book"/>
          <w:sz w:val="24"/>
          <w:szCs w:val="24"/>
        </w:rPr>
        <w:t>;</w:t>
      </w:r>
    </w:p>
    <w:p w14:paraId="521A1F97" w14:textId="77777777" w:rsidR="0034487D" w:rsidRDefault="0034487D" w:rsidP="0034487D">
      <w:pPr>
        <w:pStyle w:val="ListParagraph"/>
        <w:numPr>
          <w:ilvl w:val="0"/>
          <w:numId w:val="1"/>
        </w:numPr>
        <w:spacing w:after="0" w:line="240" w:lineRule="auto"/>
        <w:rPr>
          <w:rFonts w:ascii="Avenir LT Std 45 Book" w:hAnsi="Avenir LT Std 45 Book"/>
          <w:sz w:val="24"/>
          <w:szCs w:val="24"/>
        </w:rPr>
      </w:pPr>
      <w:r>
        <w:rPr>
          <w:rFonts w:ascii="Avenir LT Std 45 Book" w:hAnsi="Avenir LT Std 45 Book"/>
          <w:sz w:val="24"/>
          <w:szCs w:val="24"/>
        </w:rPr>
        <w:t>Develop nutrition sensitive and nutrition specific training and SBC materials to be delivered through various communication channels and SBC models;</w:t>
      </w:r>
    </w:p>
    <w:p w14:paraId="4F3ACC74" w14:textId="77777777" w:rsidR="00426C83" w:rsidRPr="00426C83" w:rsidRDefault="00426C83" w:rsidP="00426C83">
      <w:pPr>
        <w:pStyle w:val="ListParagraph"/>
        <w:numPr>
          <w:ilvl w:val="0"/>
          <w:numId w:val="1"/>
        </w:numPr>
        <w:spacing w:after="0" w:line="240" w:lineRule="auto"/>
        <w:rPr>
          <w:rFonts w:ascii="Avenir LT Std 45 Book" w:hAnsi="Avenir LT Std 45 Book"/>
          <w:sz w:val="24"/>
          <w:szCs w:val="24"/>
        </w:rPr>
      </w:pPr>
      <w:r>
        <w:rPr>
          <w:rFonts w:ascii="Avenir LT Std 45 Book" w:hAnsi="Avenir LT Std 45 Book"/>
          <w:sz w:val="24"/>
          <w:szCs w:val="24"/>
        </w:rPr>
        <w:t>P</w:t>
      </w:r>
      <w:r w:rsidRPr="0034487D">
        <w:rPr>
          <w:rFonts w:ascii="Avenir LT Std 45 Book" w:hAnsi="Avenir LT Std 45 Book"/>
          <w:sz w:val="24"/>
          <w:szCs w:val="24"/>
        </w:rPr>
        <w:t>rovide trainings on developing SBC materials and campaigns, as well as support monitoring activities to measure reach and ef</w:t>
      </w:r>
      <w:r>
        <w:rPr>
          <w:rFonts w:ascii="Avenir LT Std 45 Book" w:hAnsi="Avenir LT Std 45 Book"/>
          <w:sz w:val="24"/>
          <w:szCs w:val="24"/>
        </w:rPr>
        <w:t>fectiveness of these activities;</w:t>
      </w:r>
    </w:p>
    <w:p w14:paraId="1DC26DDC" w14:textId="0B36482C" w:rsidR="0034487D" w:rsidRDefault="0034487D" w:rsidP="0034487D">
      <w:pPr>
        <w:pStyle w:val="ListParagraph"/>
        <w:numPr>
          <w:ilvl w:val="0"/>
          <w:numId w:val="1"/>
        </w:numPr>
        <w:spacing w:after="0" w:line="240" w:lineRule="auto"/>
        <w:rPr>
          <w:rFonts w:ascii="Avenir LT Std 45 Book" w:hAnsi="Avenir LT Std 45 Book"/>
          <w:sz w:val="24"/>
          <w:szCs w:val="24"/>
        </w:rPr>
      </w:pPr>
      <w:r>
        <w:rPr>
          <w:rFonts w:ascii="Avenir LT Std 45 Book" w:hAnsi="Avenir LT Std 45 Book"/>
          <w:sz w:val="24"/>
          <w:szCs w:val="24"/>
        </w:rPr>
        <w:t>Consistently r</w:t>
      </w:r>
      <w:r w:rsidRPr="0034487D">
        <w:rPr>
          <w:rFonts w:ascii="Avenir LT Std 45 Book" w:hAnsi="Avenir LT Std 45 Book"/>
          <w:sz w:val="24"/>
          <w:szCs w:val="24"/>
        </w:rPr>
        <w:t xml:space="preserve">eview the approach used to disseminate SBC nutrition messages, </w:t>
      </w:r>
      <w:r>
        <w:rPr>
          <w:rFonts w:ascii="Avenir LT Std 45 Book" w:hAnsi="Avenir LT Std 45 Book"/>
          <w:sz w:val="24"/>
          <w:szCs w:val="24"/>
        </w:rPr>
        <w:t xml:space="preserve">as </w:t>
      </w:r>
      <w:r w:rsidRPr="0034487D">
        <w:rPr>
          <w:rFonts w:ascii="Avenir LT Std 45 Book" w:hAnsi="Avenir LT Std 45 Book"/>
          <w:sz w:val="24"/>
          <w:szCs w:val="24"/>
        </w:rPr>
        <w:t xml:space="preserve">well as provide technical input with the development </w:t>
      </w:r>
      <w:r>
        <w:rPr>
          <w:rFonts w:ascii="Avenir LT Std 45 Book" w:hAnsi="Avenir LT Std 45 Book"/>
          <w:sz w:val="24"/>
          <w:szCs w:val="24"/>
        </w:rPr>
        <w:t xml:space="preserve">of quality </w:t>
      </w:r>
      <w:r w:rsidR="001B505B">
        <w:rPr>
          <w:rFonts w:ascii="Avenir LT Std 45 Book" w:hAnsi="Avenir LT Std 45 Book"/>
          <w:sz w:val="24"/>
          <w:szCs w:val="24"/>
        </w:rPr>
        <w:t xml:space="preserve">and </w:t>
      </w:r>
      <w:r>
        <w:rPr>
          <w:rFonts w:ascii="Avenir LT Std 45 Book" w:hAnsi="Avenir LT Std 45 Book"/>
          <w:sz w:val="24"/>
          <w:szCs w:val="24"/>
        </w:rPr>
        <w:t>appropriate messages;</w:t>
      </w:r>
    </w:p>
    <w:p w14:paraId="46FD6418" w14:textId="75B9D690" w:rsidR="0034487D" w:rsidRDefault="0034487D" w:rsidP="0034487D">
      <w:pPr>
        <w:pStyle w:val="ListParagraph"/>
        <w:numPr>
          <w:ilvl w:val="0"/>
          <w:numId w:val="1"/>
        </w:numPr>
        <w:spacing w:after="0" w:line="240" w:lineRule="auto"/>
        <w:rPr>
          <w:rFonts w:ascii="Avenir LT Std 45 Book" w:hAnsi="Avenir LT Std 45 Book"/>
          <w:sz w:val="24"/>
          <w:szCs w:val="24"/>
        </w:rPr>
      </w:pPr>
      <w:r>
        <w:rPr>
          <w:rFonts w:ascii="Avenir LT Std 45 Book" w:hAnsi="Avenir LT Std 45 Book"/>
          <w:sz w:val="24"/>
          <w:szCs w:val="24"/>
        </w:rPr>
        <w:t xml:space="preserve">Visit refugee camps and host communities to observe </w:t>
      </w:r>
      <w:r w:rsidRPr="0034487D">
        <w:rPr>
          <w:rFonts w:ascii="Avenir LT Std 45 Book" w:hAnsi="Avenir LT Std 45 Book"/>
          <w:sz w:val="24"/>
          <w:szCs w:val="24"/>
        </w:rPr>
        <w:t xml:space="preserve">dissemination of the materials, and speak with </w:t>
      </w:r>
      <w:r w:rsidR="005E32A6">
        <w:rPr>
          <w:rFonts w:ascii="Avenir LT Std 45 Book" w:hAnsi="Avenir LT Std 45 Book"/>
          <w:sz w:val="24"/>
          <w:szCs w:val="24"/>
        </w:rPr>
        <w:t xml:space="preserve">beneficiaries </w:t>
      </w:r>
      <w:r w:rsidRPr="0034487D">
        <w:rPr>
          <w:rFonts w:ascii="Avenir LT Std 45 Book" w:hAnsi="Avenir LT Std 45 Book"/>
          <w:sz w:val="24"/>
          <w:szCs w:val="24"/>
        </w:rPr>
        <w:t>to identify the effectiveness of the dissemination method w</w:t>
      </w:r>
      <w:r w:rsidR="001B505B">
        <w:rPr>
          <w:rFonts w:ascii="Avenir LT Std 45 Book" w:hAnsi="Avenir LT Std 45 Book"/>
          <w:sz w:val="24"/>
          <w:szCs w:val="24"/>
        </w:rPr>
        <w:t xml:space="preserve">ith regards to </w:t>
      </w:r>
      <w:r>
        <w:rPr>
          <w:rFonts w:ascii="Avenir LT Std 45 Book" w:hAnsi="Avenir LT Std 45 Book"/>
          <w:sz w:val="24"/>
          <w:szCs w:val="24"/>
        </w:rPr>
        <w:t>reach and uptake;</w:t>
      </w:r>
    </w:p>
    <w:p w14:paraId="01F5B807" w14:textId="77777777" w:rsidR="002A44F6" w:rsidRDefault="002A44F6" w:rsidP="0034487D">
      <w:pPr>
        <w:pStyle w:val="ListParagraph"/>
        <w:numPr>
          <w:ilvl w:val="0"/>
          <w:numId w:val="1"/>
        </w:numPr>
        <w:spacing w:after="0" w:line="240" w:lineRule="auto"/>
        <w:rPr>
          <w:rFonts w:ascii="Avenir LT Std 45 Book" w:hAnsi="Avenir LT Std 45 Book"/>
          <w:sz w:val="24"/>
          <w:szCs w:val="24"/>
        </w:rPr>
      </w:pPr>
      <w:r>
        <w:rPr>
          <w:rFonts w:ascii="Avenir LT Std 45 Book" w:hAnsi="Avenir LT Std 45 Book"/>
          <w:sz w:val="24"/>
          <w:szCs w:val="24"/>
        </w:rPr>
        <w:t>Conduct Monitoring and Evaluation of nutrition related surveys and program results;</w:t>
      </w:r>
    </w:p>
    <w:p w14:paraId="4AA186B6" w14:textId="77777777" w:rsidR="00426C83" w:rsidRPr="0034487D" w:rsidRDefault="00426C83" w:rsidP="00426C83">
      <w:pPr>
        <w:pStyle w:val="ListParagraph"/>
        <w:numPr>
          <w:ilvl w:val="0"/>
          <w:numId w:val="1"/>
        </w:numPr>
        <w:spacing w:after="0" w:line="240" w:lineRule="auto"/>
        <w:rPr>
          <w:rFonts w:ascii="Avenir LT Std 45 Book" w:hAnsi="Avenir LT Std 45 Book"/>
          <w:sz w:val="24"/>
          <w:szCs w:val="24"/>
        </w:rPr>
      </w:pPr>
      <w:r>
        <w:rPr>
          <w:rFonts w:ascii="Avenir LT Std 45 Book" w:hAnsi="Avenir LT Std 45 Book"/>
          <w:sz w:val="24"/>
          <w:szCs w:val="24"/>
        </w:rPr>
        <w:t>Develop t</w:t>
      </w:r>
      <w:r w:rsidRPr="00426C83">
        <w:rPr>
          <w:rFonts w:ascii="Avenir LT Std 45 Book" w:hAnsi="Avenir LT Std 45 Book"/>
          <w:sz w:val="24"/>
          <w:szCs w:val="24"/>
        </w:rPr>
        <w:t>ools for measuring reach and effectiveness of different channels of communication</w:t>
      </w:r>
      <w:r>
        <w:rPr>
          <w:rFonts w:ascii="Avenir LT Std 45 Book" w:hAnsi="Avenir LT Std 45 Book"/>
          <w:sz w:val="24"/>
          <w:szCs w:val="24"/>
        </w:rPr>
        <w:t>;</w:t>
      </w:r>
    </w:p>
    <w:p w14:paraId="31B9C75E" w14:textId="77777777" w:rsidR="00BA4362" w:rsidRDefault="00BA4362" w:rsidP="00396DF7">
      <w:pPr>
        <w:spacing w:after="0" w:line="240" w:lineRule="auto"/>
        <w:rPr>
          <w:rFonts w:ascii="Avenir LT Std 45 Book" w:hAnsi="Avenir LT Std 45 Book"/>
          <w:sz w:val="24"/>
          <w:szCs w:val="24"/>
        </w:rPr>
      </w:pPr>
    </w:p>
    <w:p w14:paraId="3F22240F" w14:textId="77777777" w:rsidR="00BA4362" w:rsidRPr="00AE4F8E" w:rsidRDefault="00BA4362" w:rsidP="00BA4362">
      <w:pPr>
        <w:spacing w:after="0" w:line="240" w:lineRule="auto"/>
        <w:rPr>
          <w:rFonts w:ascii="Avenir LT Std 45 Book" w:hAnsi="Avenir LT Std 45 Book"/>
          <w:b/>
          <w:sz w:val="24"/>
          <w:szCs w:val="24"/>
          <w:u w:val="single"/>
        </w:rPr>
      </w:pPr>
      <w:r w:rsidRPr="00AE4F8E">
        <w:rPr>
          <w:rFonts w:ascii="Avenir LT Std 45 Book" w:hAnsi="Avenir LT Std 45 Book"/>
          <w:b/>
          <w:sz w:val="24"/>
          <w:szCs w:val="24"/>
          <w:u w:val="single"/>
        </w:rPr>
        <w:t>Qualifications/Requirements:</w:t>
      </w:r>
    </w:p>
    <w:p w14:paraId="1BCE3529" w14:textId="6AD84AD2" w:rsidR="00FA686E" w:rsidRPr="00FA686E" w:rsidRDefault="00FA686E" w:rsidP="00FA686E">
      <w:pPr>
        <w:pStyle w:val="ListParagraph"/>
        <w:numPr>
          <w:ilvl w:val="0"/>
          <w:numId w:val="3"/>
        </w:numPr>
        <w:spacing w:after="0" w:line="240" w:lineRule="auto"/>
        <w:ind w:left="720" w:hanging="360"/>
        <w:rPr>
          <w:rFonts w:ascii="Avenir LT Std 45 Book" w:hAnsi="Avenir LT Std 45 Book"/>
          <w:sz w:val="24"/>
          <w:szCs w:val="24"/>
        </w:rPr>
      </w:pPr>
      <w:r w:rsidRPr="00FA686E">
        <w:rPr>
          <w:rFonts w:ascii="Avenir LT Std 45 Book" w:hAnsi="Avenir LT Std 45 Book"/>
          <w:sz w:val="24"/>
          <w:szCs w:val="24"/>
        </w:rPr>
        <w:t xml:space="preserve">Minimum of Bachelors’ degree required in </w:t>
      </w:r>
      <w:r w:rsidR="009B2D22">
        <w:rPr>
          <w:rFonts w:ascii="Avenir LT Std 45 Book" w:hAnsi="Avenir LT Std 45 Book"/>
          <w:sz w:val="24"/>
          <w:szCs w:val="24"/>
        </w:rPr>
        <w:t>health and nutrition</w:t>
      </w:r>
      <w:r w:rsidRPr="00FA686E">
        <w:rPr>
          <w:rFonts w:ascii="Avenir LT Std 45 Book" w:hAnsi="Avenir LT Std 45 Book"/>
          <w:sz w:val="24"/>
          <w:szCs w:val="24"/>
        </w:rPr>
        <w:t>, agronomy or other relevant field. Master’s degree is preferred.</w:t>
      </w:r>
    </w:p>
    <w:p w14:paraId="50DA13FA" w14:textId="77777777" w:rsidR="00FA686E" w:rsidRPr="00FA686E" w:rsidRDefault="00FA686E" w:rsidP="00FA686E">
      <w:pPr>
        <w:pStyle w:val="ListParagraph"/>
        <w:numPr>
          <w:ilvl w:val="0"/>
          <w:numId w:val="3"/>
        </w:numPr>
        <w:spacing w:after="0" w:line="240" w:lineRule="auto"/>
        <w:ind w:left="720" w:hanging="360"/>
        <w:rPr>
          <w:rFonts w:ascii="Avenir LT Std 45 Book" w:hAnsi="Avenir LT Std 45 Book"/>
          <w:sz w:val="24"/>
          <w:szCs w:val="24"/>
        </w:rPr>
      </w:pPr>
      <w:r w:rsidRPr="00FA686E">
        <w:rPr>
          <w:rFonts w:ascii="Avenir LT Std 45 Book" w:hAnsi="Avenir LT Std 45 Book"/>
          <w:sz w:val="24"/>
          <w:szCs w:val="24"/>
        </w:rPr>
        <w:t xml:space="preserve">Minimum of 3-5 </w:t>
      </w:r>
      <w:r w:rsidR="00927100" w:rsidRPr="00FA686E">
        <w:rPr>
          <w:rFonts w:ascii="Avenir LT Std 45 Book" w:hAnsi="Avenir LT Std 45 Book"/>
          <w:sz w:val="24"/>
          <w:szCs w:val="24"/>
        </w:rPr>
        <w:t>years’</w:t>
      </w:r>
      <w:r w:rsidRPr="00FA686E">
        <w:rPr>
          <w:rFonts w:ascii="Avenir LT Std 45 Book" w:hAnsi="Avenir LT Std 45 Book"/>
          <w:sz w:val="24"/>
          <w:szCs w:val="24"/>
        </w:rPr>
        <w:t xml:space="preserve"> </w:t>
      </w:r>
      <w:r w:rsidR="00927100">
        <w:rPr>
          <w:rFonts w:ascii="Avenir LT Std 45 Book" w:hAnsi="Avenir LT Std 45 Book"/>
          <w:sz w:val="24"/>
          <w:szCs w:val="24"/>
        </w:rPr>
        <w:t>social behavior change communication research and implementation</w:t>
      </w:r>
      <w:r w:rsidRPr="00FA686E">
        <w:rPr>
          <w:rFonts w:ascii="Avenir LT Std 45 Book" w:hAnsi="Avenir LT Std 45 Book"/>
          <w:sz w:val="24"/>
          <w:szCs w:val="24"/>
        </w:rPr>
        <w:t xml:space="preserve"> experience, preferably in agriculture or agribusiness.</w:t>
      </w:r>
    </w:p>
    <w:p w14:paraId="593D2C7E" w14:textId="77777777" w:rsidR="00FA686E" w:rsidRPr="00FA686E" w:rsidRDefault="00FA686E" w:rsidP="00FA686E">
      <w:pPr>
        <w:pStyle w:val="ListParagraph"/>
        <w:numPr>
          <w:ilvl w:val="0"/>
          <w:numId w:val="3"/>
        </w:numPr>
        <w:spacing w:after="0" w:line="240" w:lineRule="auto"/>
        <w:ind w:left="720" w:hanging="360"/>
        <w:rPr>
          <w:rFonts w:ascii="Avenir LT Std 45 Book" w:hAnsi="Avenir LT Std 45 Book"/>
          <w:sz w:val="24"/>
          <w:szCs w:val="24"/>
        </w:rPr>
      </w:pPr>
      <w:r w:rsidRPr="00FA686E">
        <w:rPr>
          <w:rFonts w:ascii="Avenir LT Std 45 Book" w:hAnsi="Avenir LT Std 45 Book"/>
          <w:sz w:val="24"/>
          <w:szCs w:val="24"/>
        </w:rPr>
        <w:t xml:space="preserve">Experience in </w:t>
      </w:r>
      <w:r>
        <w:rPr>
          <w:rFonts w:ascii="Avenir LT Std 45 Book" w:hAnsi="Avenir LT Std 45 Book"/>
          <w:sz w:val="24"/>
          <w:szCs w:val="24"/>
        </w:rPr>
        <w:t xml:space="preserve">USG </w:t>
      </w:r>
      <w:r w:rsidRPr="00FA686E">
        <w:rPr>
          <w:rFonts w:ascii="Avenir LT Std 45 Book" w:hAnsi="Avenir LT Std 45 Book"/>
          <w:sz w:val="24"/>
          <w:szCs w:val="24"/>
        </w:rPr>
        <w:t xml:space="preserve">donor-funded programs a plus. </w:t>
      </w:r>
    </w:p>
    <w:p w14:paraId="1AE0D357" w14:textId="77777777" w:rsidR="00FA686E" w:rsidRPr="00FA686E" w:rsidRDefault="00FA686E" w:rsidP="00FA686E">
      <w:pPr>
        <w:pStyle w:val="ListParagraph"/>
        <w:numPr>
          <w:ilvl w:val="0"/>
          <w:numId w:val="3"/>
        </w:numPr>
        <w:spacing w:after="0" w:line="240" w:lineRule="auto"/>
        <w:ind w:left="720" w:hanging="360"/>
        <w:rPr>
          <w:rFonts w:ascii="Avenir LT Std 45 Book" w:hAnsi="Avenir LT Std 45 Book"/>
          <w:sz w:val="24"/>
          <w:szCs w:val="24"/>
        </w:rPr>
      </w:pPr>
      <w:r w:rsidRPr="00FA686E">
        <w:rPr>
          <w:rFonts w:ascii="Avenir LT Std 45 Book" w:hAnsi="Avenir LT Std 45 Book"/>
          <w:sz w:val="24"/>
          <w:szCs w:val="24"/>
        </w:rPr>
        <w:t>Strong interpersonal, communications, and leadership skills.</w:t>
      </w:r>
    </w:p>
    <w:p w14:paraId="3E1863DB" w14:textId="77777777" w:rsidR="00FA686E" w:rsidRPr="00FA686E" w:rsidRDefault="00FA686E" w:rsidP="00FA686E">
      <w:pPr>
        <w:pStyle w:val="ListParagraph"/>
        <w:numPr>
          <w:ilvl w:val="0"/>
          <w:numId w:val="3"/>
        </w:numPr>
        <w:spacing w:after="0" w:line="240" w:lineRule="auto"/>
        <w:ind w:left="720" w:hanging="360"/>
        <w:rPr>
          <w:rFonts w:ascii="Avenir LT Std 45 Book" w:hAnsi="Avenir LT Std 45 Book"/>
          <w:sz w:val="24"/>
          <w:szCs w:val="24"/>
        </w:rPr>
      </w:pPr>
      <w:r w:rsidRPr="00FA686E">
        <w:rPr>
          <w:rFonts w:ascii="Avenir LT Std 45 Book" w:hAnsi="Avenir LT Std 45 Book"/>
          <w:sz w:val="24"/>
          <w:szCs w:val="24"/>
        </w:rPr>
        <w:t>Excellent organizational skills and attention to detail.</w:t>
      </w:r>
    </w:p>
    <w:p w14:paraId="48BBABB0" w14:textId="70B6917B" w:rsidR="00BA4362" w:rsidRPr="00FA686E" w:rsidRDefault="00FA686E" w:rsidP="00FA686E">
      <w:pPr>
        <w:pStyle w:val="ListParagraph"/>
        <w:numPr>
          <w:ilvl w:val="0"/>
          <w:numId w:val="2"/>
        </w:numPr>
        <w:spacing w:after="0" w:line="240" w:lineRule="auto"/>
        <w:rPr>
          <w:rFonts w:ascii="Avenir LT Std 45 Book" w:hAnsi="Avenir LT Std 45 Book"/>
          <w:sz w:val="24"/>
          <w:szCs w:val="24"/>
        </w:rPr>
      </w:pPr>
      <w:r w:rsidRPr="00FA686E">
        <w:rPr>
          <w:rFonts w:ascii="Avenir LT Std 45 Book" w:hAnsi="Avenir LT Std 45 Book"/>
          <w:sz w:val="24"/>
          <w:szCs w:val="24"/>
        </w:rPr>
        <w:t>Fluency in English</w:t>
      </w:r>
      <w:r w:rsidR="002A44F6">
        <w:rPr>
          <w:rFonts w:ascii="Avenir LT Std 45 Book" w:hAnsi="Avenir LT Std 45 Book"/>
          <w:sz w:val="24"/>
          <w:szCs w:val="24"/>
        </w:rPr>
        <w:t xml:space="preserve"> </w:t>
      </w:r>
      <w:r w:rsidR="001B505B">
        <w:rPr>
          <w:rFonts w:ascii="Avenir LT Std 45 Book" w:hAnsi="Avenir LT Std 45 Book"/>
          <w:sz w:val="24"/>
          <w:szCs w:val="24"/>
        </w:rPr>
        <w:t xml:space="preserve">and fluency in Amharic is required, fluency in Tigrigna is strongly preferred. </w:t>
      </w:r>
      <w:bookmarkStart w:id="0" w:name="_GoBack"/>
      <w:bookmarkEnd w:id="0"/>
    </w:p>
    <w:sectPr w:rsidR="00BA4362" w:rsidRPr="00FA686E" w:rsidSect="00172CF1">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E9C76" w14:textId="77777777" w:rsidR="00074689" w:rsidRDefault="00074689" w:rsidP="00172CF1">
      <w:pPr>
        <w:spacing w:after="0" w:line="240" w:lineRule="auto"/>
      </w:pPr>
      <w:r>
        <w:separator/>
      </w:r>
    </w:p>
  </w:endnote>
  <w:endnote w:type="continuationSeparator" w:id="0">
    <w:p w14:paraId="5EB7BFAB" w14:textId="77777777" w:rsidR="00074689" w:rsidRDefault="00074689" w:rsidP="0017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BD6C" w14:textId="77777777" w:rsidR="00074689" w:rsidRDefault="00074689" w:rsidP="00172CF1">
      <w:pPr>
        <w:spacing w:after="0" w:line="240" w:lineRule="auto"/>
      </w:pPr>
      <w:r>
        <w:separator/>
      </w:r>
    </w:p>
  </w:footnote>
  <w:footnote w:type="continuationSeparator" w:id="0">
    <w:p w14:paraId="5D14C890" w14:textId="77777777" w:rsidR="00074689" w:rsidRDefault="00074689" w:rsidP="0017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1E6E" w14:textId="77777777" w:rsidR="00172CF1" w:rsidRDefault="00172CF1">
    <w:pPr>
      <w:pStyle w:val="Header"/>
    </w:pPr>
    <w:r>
      <w:rPr>
        <w:noProof/>
      </w:rPr>
      <w:drawing>
        <wp:anchor distT="0" distB="0" distL="114300" distR="114300" simplePos="0" relativeHeight="251659264" behindDoc="0" locked="0" layoutInCell="1" allowOverlap="1" wp14:anchorId="6F30B575" wp14:editId="3AAE4A4E">
          <wp:simplePos x="0" y="0"/>
          <wp:positionH relativeFrom="margin">
            <wp:posOffset>-71755</wp:posOffset>
          </wp:positionH>
          <wp:positionV relativeFrom="margin">
            <wp:posOffset>-1350340</wp:posOffset>
          </wp:positionV>
          <wp:extent cx="5843270" cy="1289456"/>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40" r="893"/>
                  <a:stretch>
                    <a:fillRect/>
                  </a:stretch>
                </pic:blipFill>
                <pic:spPr bwMode="auto">
                  <a:xfrm>
                    <a:off x="0" y="0"/>
                    <a:ext cx="5843270" cy="128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23283" w14:textId="77777777" w:rsidR="00172CF1" w:rsidRDefault="0017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3023"/>
    <w:multiLevelType w:val="hybridMultilevel"/>
    <w:tmpl w:val="B34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17805"/>
    <w:multiLevelType w:val="hybridMultilevel"/>
    <w:tmpl w:val="7078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41223"/>
    <w:multiLevelType w:val="hybridMultilevel"/>
    <w:tmpl w:val="D124D4DE"/>
    <w:lvl w:ilvl="0" w:tplc="76F88C46">
      <w:numFmt w:val="bullet"/>
      <w:lvlText w:val="•"/>
      <w:lvlJc w:val="left"/>
      <w:pPr>
        <w:ind w:left="1080" w:hanging="720"/>
      </w:pPr>
      <w:rPr>
        <w:rFonts w:ascii="Avenir LT Std 45 Book" w:eastAsiaTheme="minorHAnsi" w:hAnsi="Avenir LT Std 45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F7"/>
    <w:rsid w:val="00074689"/>
    <w:rsid w:val="00172CF1"/>
    <w:rsid w:val="001B505B"/>
    <w:rsid w:val="00256982"/>
    <w:rsid w:val="002A44F6"/>
    <w:rsid w:val="002C133E"/>
    <w:rsid w:val="002D651B"/>
    <w:rsid w:val="0034487D"/>
    <w:rsid w:val="0038719E"/>
    <w:rsid w:val="00396DF7"/>
    <w:rsid w:val="003F4940"/>
    <w:rsid w:val="00426C83"/>
    <w:rsid w:val="005456DD"/>
    <w:rsid w:val="005E32A6"/>
    <w:rsid w:val="006D28D8"/>
    <w:rsid w:val="00726372"/>
    <w:rsid w:val="00820585"/>
    <w:rsid w:val="00927100"/>
    <w:rsid w:val="009B2D22"/>
    <w:rsid w:val="00AB34A7"/>
    <w:rsid w:val="00B86F77"/>
    <w:rsid w:val="00BA215A"/>
    <w:rsid w:val="00BA4362"/>
    <w:rsid w:val="00CB3668"/>
    <w:rsid w:val="00D54C69"/>
    <w:rsid w:val="00D87C0E"/>
    <w:rsid w:val="00E90BB2"/>
    <w:rsid w:val="00F804B5"/>
    <w:rsid w:val="00FA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3BFD"/>
  <w15:docId w15:val="{FF87623E-25A2-401F-AC30-6E56B719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4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487D"/>
    <w:pPr>
      <w:ind w:left="720"/>
      <w:contextualSpacing/>
    </w:pPr>
  </w:style>
  <w:style w:type="paragraph" w:styleId="Header">
    <w:name w:val="header"/>
    <w:basedOn w:val="Normal"/>
    <w:link w:val="HeaderChar"/>
    <w:uiPriority w:val="99"/>
    <w:unhideWhenUsed/>
    <w:rsid w:val="0017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F1"/>
  </w:style>
  <w:style w:type="paragraph" w:styleId="Footer">
    <w:name w:val="footer"/>
    <w:basedOn w:val="Normal"/>
    <w:link w:val="FooterChar"/>
    <w:uiPriority w:val="99"/>
    <w:unhideWhenUsed/>
    <w:rsid w:val="0017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F1"/>
  </w:style>
  <w:style w:type="character" w:styleId="CommentReference">
    <w:name w:val="annotation reference"/>
    <w:basedOn w:val="DefaultParagraphFont"/>
    <w:uiPriority w:val="99"/>
    <w:semiHidden/>
    <w:unhideWhenUsed/>
    <w:rsid w:val="005E32A6"/>
    <w:rPr>
      <w:sz w:val="16"/>
      <w:szCs w:val="16"/>
    </w:rPr>
  </w:style>
  <w:style w:type="paragraph" w:styleId="CommentText">
    <w:name w:val="annotation text"/>
    <w:basedOn w:val="Normal"/>
    <w:link w:val="CommentTextChar"/>
    <w:uiPriority w:val="99"/>
    <w:semiHidden/>
    <w:unhideWhenUsed/>
    <w:rsid w:val="005E32A6"/>
    <w:pPr>
      <w:spacing w:line="240" w:lineRule="auto"/>
    </w:pPr>
    <w:rPr>
      <w:sz w:val="20"/>
      <w:szCs w:val="20"/>
    </w:rPr>
  </w:style>
  <w:style w:type="character" w:customStyle="1" w:styleId="CommentTextChar">
    <w:name w:val="Comment Text Char"/>
    <w:basedOn w:val="DefaultParagraphFont"/>
    <w:link w:val="CommentText"/>
    <w:uiPriority w:val="99"/>
    <w:semiHidden/>
    <w:rsid w:val="005E32A6"/>
    <w:rPr>
      <w:sz w:val="20"/>
      <w:szCs w:val="20"/>
    </w:rPr>
  </w:style>
  <w:style w:type="paragraph" w:styleId="CommentSubject">
    <w:name w:val="annotation subject"/>
    <w:basedOn w:val="CommentText"/>
    <w:next w:val="CommentText"/>
    <w:link w:val="CommentSubjectChar"/>
    <w:uiPriority w:val="99"/>
    <w:semiHidden/>
    <w:unhideWhenUsed/>
    <w:rsid w:val="005E32A6"/>
    <w:rPr>
      <w:b/>
      <w:bCs/>
    </w:rPr>
  </w:style>
  <w:style w:type="character" w:customStyle="1" w:styleId="CommentSubjectChar">
    <w:name w:val="Comment Subject Char"/>
    <w:basedOn w:val="CommentTextChar"/>
    <w:link w:val="CommentSubject"/>
    <w:uiPriority w:val="99"/>
    <w:semiHidden/>
    <w:rsid w:val="005E32A6"/>
    <w:rPr>
      <w:b/>
      <w:bCs/>
      <w:sz w:val="20"/>
      <w:szCs w:val="20"/>
    </w:rPr>
  </w:style>
  <w:style w:type="paragraph" w:styleId="BalloonText">
    <w:name w:val="Balloon Text"/>
    <w:basedOn w:val="Normal"/>
    <w:link w:val="BalloonTextChar"/>
    <w:uiPriority w:val="99"/>
    <w:semiHidden/>
    <w:unhideWhenUsed/>
    <w:rsid w:val="005E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Schenkel</dc:creator>
  <cp:lastModifiedBy>Gordon Day</cp:lastModifiedBy>
  <cp:revision>8</cp:revision>
  <dcterms:created xsi:type="dcterms:W3CDTF">2017-03-03T22:25:00Z</dcterms:created>
  <dcterms:modified xsi:type="dcterms:W3CDTF">2017-03-06T20:43:00Z</dcterms:modified>
</cp:coreProperties>
</file>